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2085" w14:textId="45EB6566" w:rsidR="009F1C6A" w:rsidRPr="000E1A76" w:rsidRDefault="005B0967" w:rsidP="0014018F">
      <w:pPr>
        <w:spacing w:after="0" w:line="240" w:lineRule="auto"/>
        <w:jc w:val="right"/>
        <w:rPr>
          <w:rFonts w:ascii="Arial" w:eastAsiaTheme="minorEastAsia" w:hAnsi="Arial" w:cs="Arial"/>
          <w:noProof/>
          <w:sz w:val="20"/>
          <w:szCs w:val="20"/>
          <w:lang w:eastAsia="en-GB"/>
        </w:rPr>
      </w:pPr>
      <w:r w:rsidRPr="000E1A76">
        <w:rPr>
          <w:rFonts w:ascii="Arial" w:eastAsiaTheme="minorEastAsia" w:hAnsi="Arial" w:cs="Arial"/>
          <w:noProof/>
          <w:sz w:val="20"/>
          <w:szCs w:val="20"/>
          <w:lang w:eastAsia="en-GB"/>
        </w:rPr>
        <w:drawing>
          <wp:inline distT="0" distB="0" distL="0" distR="0" wp14:anchorId="729DD53D" wp14:editId="7DE9EAB8">
            <wp:extent cx="3599688" cy="42367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88" cy="423672"/>
                    </a:xfrm>
                    <a:prstGeom prst="rect">
                      <a:avLst/>
                    </a:prstGeom>
                  </pic:spPr>
                </pic:pic>
              </a:graphicData>
            </a:graphic>
          </wp:inline>
        </w:drawing>
      </w:r>
    </w:p>
    <w:p w14:paraId="24D263B8" w14:textId="77777777" w:rsidR="00186672" w:rsidRPr="00186672" w:rsidRDefault="00186672" w:rsidP="0014018F">
      <w:pPr>
        <w:tabs>
          <w:tab w:val="left" w:pos="3012"/>
        </w:tabs>
        <w:spacing w:after="0" w:line="240" w:lineRule="auto"/>
        <w:ind w:left="142" w:right="-36"/>
        <w:jc w:val="center"/>
        <w:rPr>
          <w:rFonts w:ascii="Arial" w:eastAsiaTheme="minorEastAsia" w:hAnsi="Arial" w:cs="Arial"/>
          <w:sz w:val="24"/>
          <w:szCs w:val="24"/>
        </w:rPr>
      </w:pPr>
    </w:p>
    <w:p w14:paraId="4C8EC0DA" w14:textId="44BD14C3" w:rsidR="009B201D" w:rsidRPr="000E1A76" w:rsidRDefault="005B0967" w:rsidP="0014018F">
      <w:pPr>
        <w:tabs>
          <w:tab w:val="left" w:pos="3012"/>
        </w:tabs>
        <w:spacing w:after="0" w:line="240" w:lineRule="auto"/>
        <w:ind w:left="142" w:right="-36"/>
        <w:jc w:val="center"/>
        <w:rPr>
          <w:rFonts w:ascii="Arial" w:eastAsiaTheme="minorEastAsia" w:hAnsi="Arial" w:cs="Arial"/>
          <w:sz w:val="48"/>
          <w:szCs w:val="48"/>
        </w:rPr>
      </w:pPr>
      <w:r w:rsidRPr="000E1A76">
        <w:rPr>
          <w:rFonts w:ascii="Arial" w:eastAsiaTheme="minorEastAsia" w:hAnsi="Arial" w:cs="Arial"/>
          <w:sz w:val="48"/>
          <w:szCs w:val="48"/>
        </w:rPr>
        <w:t>West Midlands</w:t>
      </w:r>
      <w:r w:rsidR="009B201D" w:rsidRPr="000E1A76">
        <w:rPr>
          <w:rFonts w:ascii="Arial" w:eastAsiaTheme="minorEastAsia" w:hAnsi="Arial" w:cs="Arial"/>
          <w:sz w:val="48"/>
          <w:szCs w:val="48"/>
        </w:rPr>
        <w:t xml:space="preserve"> Freight Council Minutes</w:t>
      </w:r>
    </w:p>
    <w:p w14:paraId="5E53333E" w14:textId="77777777" w:rsidR="00A52879" w:rsidRDefault="00A52879" w:rsidP="0014018F">
      <w:pPr>
        <w:pStyle w:val="NoSpacing"/>
        <w:jc w:val="center"/>
        <w:rPr>
          <w:rFonts w:ascii="Arial" w:hAnsi="Arial" w:cs="Arial"/>
          <w:b/>
        </w:rPr>
      </w:pPr>
    </w:p>
    <w:p w14:paraId="7F57B757" w14:textId="18C5E327" w:rsidR="00EF7DCE" w:rsidRPr="000E1A76" w:rsidRDefault="005B0967" w:rsidP="0014018F">
      <w:pPr>
        <w:pStyle w:val="NoSpacing"/>
        <w:jc w:val="center"/>
        <w:rPr>
          <w:rFonts w:ascii="Arial" w:hAnsi="Arial" w:cs="Arial"/>
          <w:b/>
        </w:rPr>
      </w:pPr>
      <w:r w:rsidRPr="000E1A76">
        <w:rPr>
          <w:rFonts w:ascii="Arial" w:hAnsi="Arial" w:cs="Arial"/>
          <w:b/>
        </w:rPr>
        <w:t xml:space="preserve">Wednesday </w:t>
      </w:r>
      <w:r w:rsidR="008E58E8">
        <w:rPr>
          <w:rFonts w:ascii="Arial" w:hAnsi="Arial" w:cs="Arial"/>
          <w:b/>
        </w:rPr>
        <w:t>11 October</w:t>
      </w:r>
      <w:r w:rsidR="00E239D6">
        <w:rPr>
          <w:rFonts w:ascii="Arial" w:hAnsi="Arial" w:cs="Arial"/>
          <w:b/>
        </w:rPr>
        <w:t xml:space="preserve"> 2023</w:t>
      </w:r>
      <w:r w:rsidR="00EF7DCE" w:rsidRPr="000E1A76">
        <w:rPr>
          <w:rFonts w:ascii="Arial" w:hAnsi="Arial" w:cs="Arial"/>
          <w:b/>
        </w:rPr>
        <w:t xml:space="preserve">, </w:t>
      </w:r>
      <w:r w:rsidR="00EF7DCE" w:rsidRPr="000E1A76">
        <w:rPr>
          <w:rStyle w:val="xbe"/>
          <w:rFonts w:ascii="Arial" w:hAnsi="Arial" w:cs="Arial"/>
          <w:b/>
        </w:rPr>
        <w:t>09.</w:t>
      </w:r>
      <w:r w:rsidR="00EC6BD6" w:rsidRPr="000E1A76">
        <w:rPr>
          <w:rStyle w:val="xbe"/>
          <w:rFonts w:ascii="Arial" w:hAnsi="Arial" w:cs="Arial"/>
          <w:b/>
        </w:rPr>
        <w:t>00</w:t>
      </w:r>
      <w:r w:rsidR="00EF7DCE" w:rsidRPr="000E1A76">
        <w:rPr>
          <w:rStyle w:val="xbe"/>
          <w:rFonts w:ascii="Arial" w:hAnsi="Arial" w:cs="Arial"/>
          <w:b/>
        </w:rPr>
        <w:t xml:space="preserve"> – </w:t>
      </w:r>
      <w:r w:rsidR="00EC6BD6" w:rsidRPr="000E1A76">
        <w:rPr>
          <w:rStyle w:val="xbe"/>
          <w:rFonts w:ascii="Arial" w:hAnsi="Arial" w:cs="Arial"/>
          <w:b/>
        </w:rPr>
        <w:t>12:</w:t>
      </w:r>
      <w:r w:rsidR="00B60043">
        <w:rPr>
          <w:rStyle w:val="xbe"/>
          <w:rFonts w:ascii="Arial" w:hAnsi="Arial" w:cs="Arial"/>
          <w:b/>
        </w:rPr>
        <w:t>00</w:t>
      </w:r>
    </w:p>
    <w:p w14:paraId="158FF6D5" w14:textId="0B904C33" w:rsidR="0059006C" w:rsidRDefault="008E58E8" w:rsidP="0014018F">
      <w:pPr>
        <w:spacing w:after="0" w:line="240" w:lineRule="auto"/>
        <w:jc w:val="center"/>
        <w:rPr>
          <w:rStyle w:val="xbe"/>
          <w:rFonts w:ascii="Arial" w:hAnsi="Arial" w:cs="Arial"/>
          <w:b/>
        </w:rPr>
      </w:pPr>
      <w:proofErr w:type="spellStart"/>
      <w:r>
        <w:rPr>
          <w:rStyle w:val="xbe"/>
          <w:rFonts w:ascii="Arial" w:hAnsi="Arial" w:cs="Arial"/>
          <w:b/>
        </w:rPr>
        <w:t>Nailcote</w:t>
      </w:r>
      <w:proofErr w:type="spellEnd"/>
      <w:r>
        <w:rPr>
          <w:rStyle w:val="xbe"/>
          <w:rFonts w:ascii="Arial" w:hAnsi="Arial" w:cs="Arial"/>
          <w:b/>
        </w:rPr>
        <w:t xml:space="preserve"> Hall, </w:t>
      </w:r>
      <w:proofErr w:type="spellStart"/>
      <w:r>
        <w:rPr>
          <w:rStyle w:val="xbe"/>
          <w:rFonts w:ascii="Arial" w:hAnsi="Arial" w:cs="Arial"/>
          <w:b/>
        </w:rPr>
        <w:t>Nailcote</w:t>
      </w:r>
      <w:proofErr w:type="spellEnd"/>
      <w:r>
        <w:rPr>
          <w:rStyle w:val="xbe"/>
          <w:rFonts w:ascii="Arial" w:hAnsi="Arial" w:cs="Arial"/>
          <w:b/>
        </w:rPr>
        <w:t xml:space="preserve"> Lane, </w:t>
      </w:r>
      <w:proofErr w:type="spellStart"/>
      <w:r>
        <w:rPr>
          <w:rStyle w:val="xbe"/>
          <w:rFonts w:ascii="Arial" w:hAnsi="Arial" w:cs="Arial"/>
          <w:b/>
        </w:rPr>
        <w:t>Berkswell</w:t>
      </w:r>
      <w:proofErr w:type="spellEnd"/>
      <w:r>
        <w:rPr>
          <w:rStyle w:val="xbe"/>
          <w:rFonts w:ascii="Arial" w:hAnsi="Arial" w:cs="Arial"/>
          <w:b/>
        </w:rPr>
        <w:t>, Warwickshire, CV7 7DE</w:t>
      </w:r>
    </w:p>
    <w:p w14:paraId="27B4107E" w14:textId="77777777" w:rsidR="005B33E8" w:rsidRPr="00202608" w:rsidRDefault="005B33E8" w:rsidP="0014018F">
      <w:pPr>
        <w:spacing w:after="0" w:line="240" w:lineRule="auto"/>
        <w:jc w:val="center"/>
        <w:rPr>
          <w:rFonts w:ascii="Arial" w:hAnsi="Arial" w:cs="Arial"/>
          <w:bCs/>
          <w:sz w:val="20"/>
          <w:szCs w:val="20"/>
        </w:rPr>
      </w:pPr>
    </w:p>
    <w:p w14:paraId="5521CFA5" w14:textId="77777777" w:rsidR="00202608" w:rsidRPr="00202608" w:rsidRDefault="00202608" w:rsidP="0014018F">
      <w:pPr>
        <w:spacing w:after="0" w:line="240" w:lineRule="auto"/>
        <w:jc w:val="center"/>
        <w:rPr>
          <w:rFonts w:ascii="Arial" w:hAnsi="Arial" w:cs="Arial"/>
          <w:bCs/>
          <w:sz w:val="20"/>
          <w:szCs w:val="20"/>
        </w:rPr>
      </w:pPr>
    </w:p>
    <w:p w14:paraId="684D70DB" w14:textId="67DE5C51" w:rsidR="009B201D" w:rsidRPr="001137B3" w:rsidRDefault="00E70197" w:rsidP="0014018F">
      <w:pPr>
        <w:spacing w:after="0" w:line="240" w:lineRule="auto"/>
        <w:ind w:right="191"/>
        <w:rPr>
          <w:rFonts w:ascii="Arial" w:hAnsi="Arial" w:cs="Arial"/>
          <w:b/>
        </w:rPr>
      </w:pPr>
      <w:r w:rsidRPr="001137B3">
        <w:rPr>
          <w:rFonts w:ascii="Arial" w:hAnsi="Arial" w:cs="Arial"/>
          <w:b/>
        </w:rPr>
        <w:t>INTRODUCTION</w:t>
      </w:r>
    </w:p>
    <w:p w14:paraId="7DEF81D5" w14:textId="0EC62499" w:rsidR="009B201D" w:rsidRPr="00AC19D1" w:rsidRDefault="009B201D">
      <w:pPr>
        <w:pStyle w:val="ListParagraph"/>
        <w:numPr>
          <w:ilvl w:val="0"/>
          <w:numId w:val="3"/>
        </w:numPr>
        <w:contextualSpacing w:val="0"/>
        <w:rPr>
          <w:rFonts w:ascii="Arial" w:hAnsi="Arial" w:cs="Arial"/>
          <w:b/>
          <w:color w:val="BFBFBF" w:themeColor="background1" w:themeShade="BF"/>
          <w:sz w:val="20"/>
          <w:szCs w:val="20"/>
        </w:rPr>
      </w:pPr>
      <w:r w:rsidRPr="006A22CC">
        <w:rPr>
          <w:rFonts w:ascii="Arial" w:hAnsi="Arial" w:cs="Arial"/>
          <w:sz w:val="20"/>
          <w:szCs w:val="20"/>
        </w:rPr>
        <w:t xml:space="preserve">The meeting was chaired by </w:t>
      </w:r>
      <w:r w:rsidR="00E70197" w:rsidRPr="006A22CC">
        <w:rPr>
          <w:rFonts w:ascii="Arial" w:hAnsi="Arial" w:cs="Arial"/>
          <w:sz w:val="20"/>
          <w:szCs w:val="20"/>
        </w:rPr>
        <w:t>Dave Rowland</w:t>
      </w:r>
      <w:r w:rsidR="00BA6242" w:rsidRPr="006A22CC">
        <w:rPr>
          <w:rFonts w:ascii="Arial" w:hAnsi="Arial" w:cs="Arial"/>
          <w:sz w:val="20"/>
          <w:szCs w:val="20"/>
        </w:rPr>
        <w:t xml:space="preserve"> </w:t>
      </w:r>
      <w:r w:rsidR="003E5196">
        <w:rPr>
          <w:rFonts w:ascii="Arial" w:hAnsi="Arial" w:cs="Arial"/>
          <w:sz w:val="20"/>
          <w:szCs w:val="20"/>
        </w:rPr>
        <w:t xml:space="preserve">(DR) </w:t>
      </w:r>
      <w:r w:rsidR="00BA6242" w:rsidRPr="006A22CC">
        <w:rPr>
          <w:rFonts w:ascii="Arial" w:hAnsi="Arial" w:cs="Arial"/>
          <w:sz w:val="20"/>
          <w:szCs w:val="20"/>
        </w:rPr>
        <w:t>of Wincanton</w:t>
      </w:r>
      <w:r w:rsidRPr="00AC19D1">
        <w:rPr>
          <w:rFonts w:ascii="Arial" w:hAnsi="Arial" w:cs="Arial"/>
          <w:color w:val="BFBFBF" w:themeColor="background1" w:themeShade="BF"/>
          <w:sz w:val="20"/>
          <w:szCs w:val="20"/>
        </w:rPr>
        <w:t>.</w:t>
      </w:r>
    </w:p>
    <w:p w14:paraId="6854C761" w14:textId="77777777" w:rsidR="009B201D" w:rsidRPr="00A8797D" w:rsidRDefault="009B201D">
      <w:pPr>
        <w:pStyle w:val="ListParagraph"/>
        <w:numPr>
          <w:ilvl w:val="0"/>
          <w:numId w:val="3"/>
        </w:numPr>
        <w:contextualSpacing w:val="0"/>
        <w:rPr>
          <w:rFonts w:ascii="Arial" w:hAnsi="Arial" w:cs="Arial"/>
          <w:b/>
          <w:sz w:val="20"/>
          <w:szCs w:val="20"/>
        </w:rPr>
      </w:pPr>
      <w:r w:rsidRPr="00A8797D">
        <w:rPr>
          <w:rFonts w:ascii="Arial" w:hAnsi="Arial" w:cs="Arial"/>
          <w:sz w:val="20"/>
          <w:szCs w:val="20"/>
        </w:rPr>
        <w:t>The minutes of the last meeting were approved.</w:t>
      </w:r>
    </w:p>
    <w:p w14:paraId="04434C7C" w14:textId="138404CD" w:rsidR="009B201D" w:rsidRPr="00A8797D" w:rsidRDefault="009B201D">
      <w:pPr>
        <w:pStyle w:val="ListParagraph"/>
        <w:numPr>
          <w:ilvl w:val="0"/>
          <w:numId w:val="3"/>
        </w:numPr>
        <w:contextualSpacing w:val="0"/>
        <w:rPr>
          <w:rFonts w:ascii="Arial" w:hAnsi="Arial" w:cs="Arial"/>
          <w:sz w:val="20"/>
          <w:szCs w:val="20"/>
        </w:rPr>
      </w:pPr>
      <w:r w:rsidRPr="00A8797D">
        <w:rPr>
          <w:rFonts w:ascii="Arial" w:hAnsi="Arial" w:cs="Arial"/>
          <w:sz w:val="20"/>
          <w:szCs w:val="20"/>
        </w:rPr>
        <w:t xml:space="preserve">Members were reminded about </w:t>
      </w:r>
      <w:r w:rsidR="001961B4" w:rsidRPr="00A8797D">
        <w:rPr>
          <w:rFonts w:ascii="Arial" w:hAnsi="Arial" w:cs="Arial"/>
          <w:sz w:val="20"/>
          <w:szCs w:val="20"/>
        </w:rPr>
        <w:t xml:space="preserve">the </w:t>
      </w:r>
      <w:r w:rsidRPr="00A8797D">
        <w:rPr>
          <w:rFonts w:ascii="Arial" w:hAnsi="Arial" w:cs="Arial"/>
          <w:sz w:val="20"/>
          <w:szCs w:val="20"/>
        </w:rPr>
        <w:t>competition law compliance</w:t>
      </w:r>
      <w:r w:rsidR="00A640BB" w:rsidRPr="00A8797D">
        <w:rPr>
          <w:rFonts w:ascii="Arial" w:hAnsi="Arial" w:cs="Arial"/>
          <w:sz w:val="20"/>
          <w:szCs w:val="20"/>
        </w:rPr>
        <w:t xml:space="preserve"> </w:t>
      </w:r>
      <w:r w:rsidR="001961B4" w:rsidRPr="00A8797D">
        <w:rPr>
          <w:rFonts w:ascii="Arial" w:hAnsi="Arial" w:cs="Arial"/>
          <w:sz w:val="20"/>
          <w:szCs w:val="20"/>
        </w:rPr>
        <w:t xml:space="preserve">guidance </w:t>
      </w:r>
      <w:r w:rsidRPr="00A8797D">
        <w:rPr>
          <w:rFonts w:ascii="Arial" w:hAnsi="Arial" w:cs="Arial"/>
          <w:sz w:val="20"/>
          <w:szCs w:val="20"/>
        </w:rPr>
        <w:t xml:space="preserve">on page </w:t>
      </w:r>
      <w:r w:rsidR="00A8797D" w:rsidRPr="00A8797D">
        <w:rPr>
          <w:rFonts w:ascii="Arial" w:hAnsi="Arial" w:cs="Arial"/>
          <w:sz w:val="20"/>
          <w:szCs w:val="20"/>
        </w:rPr>
        <w:t>5</w:t>
      </w:r>
      <w:r w:rsidRPr="00A8797D">
        <w:rPr>
          <w:rFonts w:ascii="Arial" w:hAnsi="Arial" w:cs="Arial"/>
          <w:sz w:val="20"/>
          <w:szCs w:val="20"/>
        </w:rPr>
        <w:t xml:space="preserve"> of the Policy Report.</w:t>
      </w:r>
    </w:p>
    <w:p w14:paraId="7D2EB085" w14:textId="75BE1B3E" w:rsidR="001B12E0" w:rsidRPr="00AC19D1" w:rsidRDefault="001B12E0" w:rsidP="0014018F">
      <w:pPr>
        <w:pStyle w:val="NoSpacing"/>
        <w:rPr>
          <w:rFonts w:ascii="Arial" w:hAnsi="Arial" w:cs="Arial"/>
          <w:b/>
          <w:caps/>
          <w:color w:val="BFBFBF" w:themeColor="background1" w:themeShade="BF"/>
          <w:sz w:val="20"/>
          <w:szCs w:val="20"/>
          <w:lang w:eastAsia="en-GB"/>
        </w:rPr>
      </w:pPr>
    </w:p>
    <w:p w14:paraId="19280AE5" w14:textId="77777777" w:rsidR="00B37623" w:rsidRPr="00AC19D1" w:rsidRDefault="00B37623" w:rsidP="0014018F">
      <w:pPr>
        <w:pStyle w:val="NoSpacing"/>
        <w:rPr>
          <w:rFonts w:ascii="Arial" w:hAnsi="Arial" w:cs="Arial"/>
          <w:b/>
          <w:caps/>
          <w:color w:val="BFBFBF" w:themeColor="background1" w:themeShade="BF"/>
          <w:sz w:val="20"/>
          <w:szCs w:val="20"/>
          <w:lang w:eastAsia="en-GB"/>
        </w:rPr>
      </w:pPr>
    </w:p>
    <w:p w14:paraId="589EDDA4" w14:textId="3A7098D8" w:rsidR="007B1460" w:rsidRPr="001137B3" w:rsidRDefault="00F556B9" w:rsidP="0014018F">
      <w:pPr>
        <w:pStyle w:val="NoSpacing"/>
        <w:rPr>
          <w:rFonts w:ascii="Arial" w:hAnsi="Arial" w:cs="Arial"/>
          <w:b/>
          <w:caps/>
          <w:lang w:eastAsia="en-GB"/>
        </w:rPr>
      </w:pPr>
      <w:r w:rsidRPr="001137B3">
        <w:rPr>
          <w:rFonts w:ascii="Arial" w:hAnsi="Arial" w:cs="Arial"/>
          <w:b/>
          <w:caps/>
          <w:lang w:eastAsia="en-GB"/>
        </w:rPr>
        <w:t>UK MODAL COUNCILS</w:t>
      </w:r>
      <w:r w:rsidR="004B2C94" w:rsidRPr="001137B3">
        <w:rPr>
          <w:rFonts w:ascii="Arial" w:hAnsi="Arial" w:cs="Arial"/>
          <w:b/>
          <w:caps/>
          <w:lang w:eastAsia="en-GB"/>
        </w:rPr>
        <w:t xml:space="preserve"> &amp; SECRETARY’s RePORT</w:t>
      </w:r>
    </w:p>
    <w:p w14:paraId="6522EF32" w14:textId="14ACA081" w:rsidR="00825A13" w:rsidRDefault="00825A13" w:rsidP="00825A13">
      <w:pPr>
        <w:pStyle w:val="FTABodyNumbered"/>
        <w:numPr>
          <w:ilvl w:val="0"/>
          <w:numId w:val="0"/>
        </w:numPr>
        <w:spacing w:after="0" w:line="240" w:lineRule="auto"/>
        <w:ind w:left="720"/>
        <w:rPr>
          <w:rFonts w:ascii="Arial" w:hAnsi="Arial" w:cs="Arial"/>
          <w:lang w:eastAsia="en-GB"/>
        </w:rPr>
      </w:pPr>
      <w:r w:rsidRPr="006D4EFC">
        <w:rPr>
          <w:rFonts w:ascii="Arial" w:hAnsi="Arial" w:cs="Arial"/>
          <w:lang w:eastAsia="en-GB"/>
        </w:rPr>
        <w:t xml:space="preserve">Members received a report from the Road Council meeting held on </w:t>
      </w:r>
      <w:r>
        <w:rPr>
          <w:rFonts w:ascii="Arial" w:hAnsi="Arial" w:cs="Arial"/>
          <w:lang w:eastAsia="en-GB"/>
        </w:rPr>
        <w:t>8 June</w:t>
      </w:r>
      <w:r w:rsidRPr="006D4EFC">
        <w:rPr>
          <w:rFonts w:ascii="Arial" w:hAnsi="Arial" w:cs="Arial"/>
          <w:lang w:eastAsia="en-GB"/>
        </w:rPr>
        <w:t xml:space="preserve"> and </w:t>
      </w:r>
      <w:r>
        <w:rPr>
          <w:rFonts w:ascii="Arial" w:hAnsi="Arial" w:cs="Arial"/>
          <w:lang w:eastAsia="en-GB"/>
        </w:rPr>
        <w:t xml:space="preserve">recent meetings of modal councils and workings groups. They were updated on the progress of other issues including the Autumn Statement, Direct Vision Standard, the new Longer Semi-Trailer requirements and the announcement </w:t>
      </w:r>
      <w:r w:rsidR="002A05FD">
        <w:rPr>
          <w:rFonts w:ascii="Arial" w:hAnsi="Arial" w:cs="Arial"/>
          <w:lang w:eastAsia="en-GB"/>
        </w:rPr>
        <w:t>on 10 October</w:t>
      </w:r>
      <w:r>
        <w:rPr>
          <w:rFonts w:ascii="Arial" w:hAnsi="Arial" w:cs="Arial"/>
          <w:lang w:eastAsia="en-GB"/>
        </w:rPr>
        <w:t xml:space="preserve"> of the Government’s response to the Driving Licence Flexibility for alternatively fuelled vehicles (AFVs) up to 4.25t consultation. </w:t>
      </w:r>
    </w:p>
    <w:p w14:paraId="23AC4228" w14:textId="77777777" w:rsidR="002B296E" w:rsidRDefault="002B296E" w:rsidP="002B296E">
      <w:pPr>
        <w:pStyle w:val="FTABodyNumbered"/>
        <w:numPr>
          <w:ilvl w:val="0"/>
          <w:numId w:val="0"/>
        </w:numPr>
        <w:spacing w:after="0" w:line="240" w:lineRule="auto"/>
        <w:rPr>
          <w:rFonts w:ascii="Arial" w:hAnsi="Arial" w:cs="Arial"/>
          <w:lang w:eastAsia="en-GB"/>
        </w:rPr>
      </w:pPr>
      <w:r w:rsidRPr="002E2C66">
        <w:rPr>
          <w:rFonts w:ascii="Arial" w:hAnsi="Arial" w:cs="Arial"/>
          <w:b/>
          <w:bCs/>
          <w:lang w:eastAsia="en-GB"/>
        </w:rPr>
        <w:t>ACTION</w:t>
      </w:r>
      <w:r>
        <w:rPr>
          <w:rFonts w:ascii="Arial" w:hAnsi="Arial" w:cs="Arial"/>
          <w:lang w:eastAsia="en-GB"/>
        </w:rPr>
        <w:t xml:space="preserve">: Members were asked to send in details of their experience about the new requirements for longer semi-trailers and whether this is a barrier to entry for new entrants to Phil Lloyd </w:t>
      </w:r>
      <w:hyperlink r:id="rId12" w:history="1">
        <w:r w:rsidRPr="00D6030B">
          <w:rPr>
            <w:rStyle w:val="Hyperlink"/>
            <w:rFonts w:ascii="Arial" w:hAnsi="Arial" w:cs="Arial"/>
            <w:lang w:eastAsia="en-GB"/>
          </w:rPr>
          <w:t>plloyd@logistics.org.uk</w:t>
        </w:r>
      </w:hyperlink>
      <w:r>
        <w:rPr>
          <w:rFonts w:ascii="Arial" w:hAnsi="Arial" w:cs="Arial"/>
          <w:lang w:eastAsia="en-GB"/>
        </w:rPr>
        <w:t xml:space="preserve">. </w:t>
      </w:r>
    </w:p>
    <w:p w14:paraId="1BBC58ED" w14:textId="77777777" w:rsidR="002B296E" w:rsidRDefault="002B296E" w:rsidP="00825A13">
      <w:pPr>
        <w:pStyle w:val="FTABodyNumbered"/>
        <w:numPr>
          <w:ilvl w:val="0"/>
          <w:numId w:val="0"/>
        </w:numPr>
        <w:spacing w:after="0" w:line="240" w:lineRule="auto"/>
        <w:ind w:left="720"/>
        <w:rPr>
          <w:rFonts w:ascii="Arial" w:hAnsi="Arial" w:cs="Arial"/>
          <w:lang w:eastAsia="en-GB"/>
        </w:rPr>
      </w:pPr>
    </w:p>
    <w:p w14:paraId="6989562C" w14:textId="606F16F1" w:rsidR="002B296E" w:rsidRDefault="009F04E8" w:rsidP="00825A13">
      <w:pPr>
        <w:pStyle w:val="FTABodyNumbered"/>
        <w:numPr>
          <w:ilvl w:val="0"/>
          <w:numId w:val="0"/>
        </w:numPr>
        <w:spacing w:after="0" w:line="240" w:lineRule="auto"/>
        <w:ind w:left="720"/>
        <w:rPr>
          <w:rFonts w:ascii="Arial" w:hAnsi="Arial" w:cs="Arial"/>
          <w:lang w:eastAsia="en-GB"/>
        </w:rPr>
      </w:pPr>
      <w:r>
        <w:rPr>
          <w:rFonts w:ascii="Arial" w:hAnsi="Arial" w:cs="Arial"/>
          <w:lang w:eastAsia="en-GB"/>
        </w:rPr>
        <w:t xml:space="preserve">Comments from members that some with large fleets will see a </w:t>
      </w:r>
      <w:r w:rsidR="00260773">
        <w:rPr>
          <w:rFonts w:ascii="Arial" w:hAnsi="Arial" w:cs="Arial"/>
          <w:lang w:eastAsia="en-GB"/>
        </w:rPr>
        <w:t>significant</w:t>
      </w:r>
      <w:r>
        <w:rPr>
          <w:rFonts w:ascii="Arial" w:hAnsi="Arial" w:cs="Arial"/>
          <w:lang w:eastAsia="en-GB"/>
        </w:rPr>
        <w:t xml:space="preserve"> impact </w:t>
      </w:r>
      <w:r w:rsidR="00260773">
        <w:rPr>
          <w:rFonts w:ascii="Arial" w:hAnsi="Arial" w:cs="Arial"/>
          <w:lang w:eastAsia="en-GB"/>
        </w:rPr>
        <w:t xml:space="preserve">on costs in a short space of time </w:t>
      </w:r>
      <w:r>
        <w:rPr>
          <w:rFonts w:ascii="Arial" w:hAnsi="Arial" w:cs="Arial"/>
          <w:lang w:eastAsia="en-GB"/>
        </w:rPr>
        <w:t>from the new Direct Vision Standard</w:t>
      </w:r>
      <w:r w:rsidR="00947618">
        <w:rPr>
          <w:rFonts w:ascii="Arial" w:hAnsi="Arial" w:cs="Arial"/>
          <w:lang w:eastAsia="en-GB"/>
        </w:rPr>
        <w:t xml:space="preserve">. </w:t>
      </w:r>
      <w:r w:rsidR="00ED2052">
        <w:rPr>
          <w:rFonts w:ascii="Arial" w:hAnsi="Arial" w:cs="Arial"/>
          <w:lang w:eastAsia="en-GB"/>
        </w:rPr>
        <w:t xml:space="preserve">Josh Fenton (JF) corrected </w:t>
      </w:r>
      <w:r w:rsidR="0032556A">
        <w:rPr>
          <w:rFonts w:ascii="Arial" w:hAnsi="Arial" w:cs="Arial"/>
          <w:lang w:eastAsia="en-GB"/>
        </w:rPr>
        <w:t xml:space="preserve">TfL </w:t>
      </w:r>
      <w:r w:rsidR="00ED2052">
        <w:rPr>
          <w:rFonts w:ascii="Arial" w:hAnsi="Arial" w:cs="Arial"/>
          <w:lang w:eastAsia="en-GB"/>
        </w:rPr>
        <w:t xml:space="preserve">statements </w:t>
      </w:r>
      <w:r w:rsidR="0032556A">
        <w:rPr>
          <w:rFonts w:ascii="Arial" w:hAnsi="Arial" w:cs="Arial"/>
          <w:lang w:eastAsia="en-GB"/>
        </w:rPr>
        <w:t xml:space="preserve">circulating </w:t>
      </w:r>
      <w:r w:rsidR="00ED2052">
        <w:rPr>
          <w:rFonts w:ascii="Arial" w:hAnsi="Arial" w:cs="Arial"/>
          <w:lang w:eastAsia="en-GB"/>
        </w:rPr>
        <w:t xml:space="preserve">that had been made </w:t>
      </w:r>
      <w:r w:rsidR="00B15A0C">
        <w:rPr>
          <w:rFonts w:ascii="Arial" w:hAnsi="Arial" w:cs="Arial"/>
          <w:lang w:eastAsia="en-GB"/>
        </w:rPr>
        <w:t xml:space="preserve">about how ‘industry’ had been consulted with, but the reality was that consultation had been largely confined to discussions with the trade association that </w:t>
      </w:r>
      <w:r w:rsidR="002710EE">
        <w:rPr>
          <w:rFonts w:ascii="Arial" w:hAnsi="Arial" w:cs="Arial"/>
          <w:lang w:eastAsia="en-GB"/>
        </w:rPr>
        <w:t xml:space="preserve">represents the equipment fitters. Members commented that the technician shortage could </w:t>
      </w:r>
      <w:r w:rsidR="00175DA2">
        <w:rPr>
          <w:rFonts w:ascii="Arial" w:hAnsi="Arial" w:cs="Arial"/>
          <w:lang w:eastAsia="en-GB"/>
        </w:rPr>
        <w:t xml:space="preserve">make fitting the upgrades challenging. </w:t>
      </w:r>
    </w:p>
    <w:p w14:paraId="18576801" w14:textId="77777777" w:rsidR="00175DA2" w:rsidRDefault="00175DA2" w:rsidP="00825A13">
      <w:pPr>
        <w:pStyle w:val="FTABodyNumbered"/>
        <w:numPr>
          <w:ilvl w:val="0"/>
          <w:numId w:val="0"/>
        </w:numPr>
        <w:spacing w:after="0" w:line="240" w:lineRule="auto"/>
        <w:ind w:left="720"/>
        <w:rPr>
          <w:rFonts w:ascii="Arial" w:hAnsi="Arial" w:cs="Arial"/>
          <w:lang w:eastAsia="en-GB"/>
        </w:rPr>
      </w:pPr>
    </w:p>
    <w:p w14:paraId="13512876" w14:textId="2C71FF1D" w:rsidR="00175DA2" w:rsidRDefault="00175DA2" w:rsidP="00825A13">
      <w:pPr>
        <w:pStyle w:val="FTABodyNumbered"/>
        <w:numPr>
          <w:ilvl w:val="0"/>
          <w:numId w:val="0"/>
        </w:numPr>
        <w:spacing w:after="0" w:line="240" w:lineRule="auto"/>
        <w:ind w:left="720"/>
        <w:rPr>
          <w:rFonts w:ascii="Arial" w:hAnsi="Arial" w:cs="Arial"/>
          <w:lang w:eastAsia="en-GB"/>
        </w:rPr>
      </w:pPr>
      <w:r>
        <w:rPr>
          <w:rFonts w:ascii="Arial" w:hAnsi="Arial" w:cs="Arial"/>
          <w:lang w:eastAsia="en-GB"/>
        </w:rPr>
        <w:t xml:space="preserve">Costs of £1500 were </w:t>
      </w:r>
      <w:r w:rsidR="006A302E">
        <w:rPr>
          <w:rFonts w:ascii="Arial" w:hAnsi="Arial" w:cs="Arial"/>
          <w:lang w:eastAsia="en-GB"/>
        </w:rPr>
        <w:t>reported</w:t>
      </w:r>
      <w:r>
        <w:rPr>
          <w:rFonts w:ascii="Arial" w:hAnsi="Arial" w:cs="Arial"/>
          <w:lang w:eastAsia="en-GB"/>
        </w:rPr>
        <w:t xml:space="preserve"> to take out the existing kit and replace with the new versions. </w:t>
      </w:r>
      <w:r w:rsidR="006A302E">
        <w:rPr>
          <w:rFonts w:ascii="Arial" w:hAnsi="Arial" w:cs="Arial"/>
          <w:lang w:eastAsia="en-GB"/>
        </w:rPr>
        <w:t>Vehicles will also need to</w:t>
      </w:r>
      <w:r w:rsidR="00E8692A">
        <w:rPr>
          <w:rFonts w:ascii="Arial" w:hAnsi="Arial" w:cs="Arial"/>
          <w:lang w:eastAsia="en-GB"/>
        </w:rPr>
        <w:t xml:space="preserve"> be out of service while the work is undertaken</w:t>
      </w:r>
      <w:r w:rsidR="006A302E">
        <w:rPr>
          <w:rFonts w:ascii="Arial" w:hAnsi="Arial" w:cs="Arial"/>
          <w:lang w:eastAsia="en-GB"/>
        </w:rPr>
        <w:t xml:space="preserve">, </w:t>
      </w:r>
      <w:r w:rsidR="00AC6D6C">
        <w:rPr>
          <w:rFonts w:ascii="Arial" w:hAnsi="Arial" w:cs="Arial"/>
          <w:lang w:eastAsia="en-GB"/>
        </w:rPr>
        <w:t>costing business more money overall</w:t>
      </w:r>
      <w:r w:rsidR="00E8692A">
        <w:rPr>
          <w:rFonts w:ascii="Arial" w:hAnsi="Arial" w:cs="Arial"/>
          <w:lang w:eastAsia="en-GB"/>
        </w:rPr>
        <w:t xml:space="preserve">. </w:t>
      </w:r>
    </w:p>
    <w:p w14:paraId="1DB4457A" w14:textId="77777777" w:rsidR="007D4F10" w:rsidRDefault="007D4F10" w:rsidP="00825A13">
      <w:pPr>
        <w:pStyle w:val="FTABodyNumbered"/>
        <w:numPr>
          <w:ilvl w:val="0"/>
          <w:numId w:val="0"/>
        </w:numPr>
        <w:spacing w:after="0" w:line="240" w:lineRule="auto"/>
        <w:ind w:left="720"/>
        <w:rPr>
          <w:rFonts w:ascii="Arial" w:hAnsi="Arial" w:cs="Arial"/>
          <w:lang w:eastAsia="en-GB"/>
        </w:rPr>
      </w:pPr>
    </w:p>
    <w:p w14:paraId="743DB35D" w14:textId="25F2A645" w:rsidR="007D4F10" w:rsidRDefault="00C17D20" w:rsidP="00825A13">
      <w:pPr>
        <w:pStyle w:val="FTABodyNumbered"/>
        <w:numPr>
          <w:ilvl w:val="0"/>
          <w:numId w:val="0"/>
        </w:numPr>
        <w:spacing w:after="0" w:line="240" w:lineRule="auto"/>
        <w:ind w:left="720"/>
        <w:rPr>
          <w:rFonts w:ascii="Arial" w:hAnsi="Arial" w:cs="Arial"/>
          <w:lang w:eastAsia="en-GB"/>
        </w:rPr>
      </w:pPr>
      <w:r>
        <w:rPr>
          <w:rFonts w:ascii="Arial" w:hAnsi="Arial" w:cs="Arial"/>
          <w:lang w:eastAsia="en-GB"/>
        </w:rPr>
        <w:t>Re the Driving Licence Flexibility for AFVs announcement</w:t>
      </w:r>
      <w:r w:rsidR="009C5ACB">
        <w:rPr>
          <w:rFonts w:ascii="Arial" w:hAnsi="Arial" w:cs="Arial"/>
          <w:lang w:eastAsia="en-GB"/>
        </w:rPr>
        <w:t xml:space="preserve"> there was a discussion about </w:t>
      </w:r>
      <w:r w:rsidR="00A710FA">
        <w:rPr>
          <w:rFonts w:ascii="Arial" w:hAnsi="Arial" w:cs="Arial"/>
          <w:lang w:eastAsia="en-GB"/>
        </w:rPr>
        <w:t xml:space="preserve">how tachographs would work with this and timings on the implementation. </w:t>
      </w:r>
    </w:p>
    <w:p w14:paraId="4D159DD2" w14:textId="77777777" w:rsidR="00A710FA" w:rsidRDefault="00A710FA" w:rsidP="00825A13">
      <w:pPr>
        <w:pStyle w:val="FTABodyNumbered"/>
        <w:numPr>
          <w:ilvl w:val="0"/>
          <w:numId w:val="0"/>
        </w:numPr>
        <w:spacing w:after="0" w:line="240" w:lineRule="auto"/>
        <w:ind w:left="720"/>
        <w:rPr>
          <w:rFonts w:ascii="Arial" w:hAnsi="Arial" w:cs="Arial"/>
          <w:lang w:eastAsia="en-GB"/>
        </w:rPr>
      </w:pPr>
    </w:p>
    <w:p w14:paraId="2B69DBF9" w14:textId="2D85F4BC" w:rsidR="00A710FA" w:rsidRDefault="00E41464" w:rsidP="00825A13">
      <w:pPr>
        <w:pStyle w:val="FTABodyNumbered"/>
        <w:numPr>
          <w:ilvl w:val="0"/>
          <w:numId w:val="0"/>
        </w:numPr>
        <w:spacing w:after="0" w:line="240" w:lineRule="auto"/>
        <w:ind w:left="720"/>
        <w:rPr>
          <w:rFonts w:ascii="Arial" w:hAnsi="Arial" w:cs="Arial"/>
          <w:lang w:eastAsia="en-GB"/>
        </w:rPr>
      </w:pPr>
      <w:r>
        <w:rPr>
          <w:rFonts w:ascii="Arial" w:hAnsi="Arial" w:cs="Arial"/>
          <w:lang w:eastAsia="en-GB"/>
        </w:rPr>
        <w:t>Dave Rowlands (Wincanton), Karl Wilshaw (Travis Perkins), Colin James</w:t>
      </w:r>
      <w:r w:rsidR="001C43FC">
        <w:rPr>
          <w:rFonts w:ascii="Arial" w:hAnsi="Arial" w:cs="Arial"/>
          <w:lang w:eastAsia="en-GB"/>
        </w:rPr>
        <w:t xml:space="preserve"> (DPD)</w:t>
      </w:r>
      <w:r w:rsidR="006A7A20">
        <w:rPr>
          <w:rFonts w:ascii="Arial" w:hAnsi="Arial" w:cs="Arial"/>
          <w:lang w:eastAsia="en-GB"/>
        </w:rPr>
        <w:t>, Mark Smith (Aldi Stores Ltd)</w:t>
      </w:r>
      <w:r w:rsidR="001C43FC">
        <w:rPr>
          <w:rFonts w:ascii="Arial" w:hAnsi="Arial" w:cs="Arial"/>
          <w:lang w:eastAsia="en-GB"/>
        </w:rPr>
        <w:t xml:space="preserve"> and</w:t>
      </w:r>
      <w:r>
        <w:rPr>
          <w:rFonts w:ascii="Arial" w:hAnsi="Arial" w:cs="Arial"/>
          <w:lang w:eastAsia="en-GB"/>
        </w:rPr>
        <w:t xml:space="preserve"> Chris Paul</w:t>
      </w:r>
      <w:r w:rsidR="001C43FC">
        <w:rPr>
          <w:rFonts w:ascii="Arial" w:hAnsi="Arial" w:cs="Arial"/>
          <w:lang w:eastAsia="en-GB"/>
        </w:rPr>
        <w:t xml:space="preserve"> (EH Smith (Builders Merchants)) </w:t>
      </w:r>
      <w:r w:rsidR="00AF2B82">
        <w:rPr>
          <w:rFonts w:ascii="Arial" w:hAnsi="Arial" w:cs="Arial"/>
          <w:lang w:eastAsia="en-GB"/>
        </w:rPr>
        <w:t xml:space="preserve">confirmed they will be attending the next Road Council meeting on 9 November. </w:t>
      </w:r>
    </w:p>
    <w:p w14:paraId="415056DB" w14:textId="1CEF1B14" w:rsidR="0007622E" w:rsidRPr="00167B49" w:rsidRDefault="0007622E" w:rsidP="0007622E">
      <w:pPr>
        <w:spacing w:after="0" w:line="240" w:lineRule="auto"/>
        <w:rPr>
          <w:rFonts w:ascii="Arial" w:eastAsia="Times New Roman" w:hAnsi="Arial" w:cs="Arial"/>
          <w:sz w:val="20"/>
          <w:szCs w:val="20"/>
        </w:rPr>
      </w:pPr>
      <w:r w:rsidRPr="001C70D2">
        <w:rPr>
          <w:rFonts w:ascii="Arial" w:hAnsi="Arial" w:cs="Arial"/>
          <w:b/>
          <w:sz w:val="20"/>
          <w:szCs w:val="20"/>
        </w:rPr>
        <w:t>ACTION:</w:t>
      </w:r>
      <w:r w:rsidRPr="001C70D2">
        <w:rPr>
          <w:rFonts w:ascii="Arial" w:hAnsi="Arial" w:cs="Arial"/>
          <w:bCs/>
          <w:sz w:val="20"/>
          <w:szCs w:val="20"/>
        </w:rPr>
        <w:t xml:space="preserve"> </w:t>
      </w:r>
      <w:r>
        <w:rPr>
          <w:rFonts w:ascii="Arial" w:hAnsi="Arial" w:cs="Arial"/>
          <w:bCs/>
          <w:sz w:val="20"/>
          <w:szCs w:val="20"/>
        </w:rPr>
        <w:t>Denise Beedell (DB) to notify Chris Yarsley</w:t>
      </w:r>
      <w:r w:rsidR="00501632">
        <w:rPr>
          <w:rFonts w:ascii="Arial" w:hAnsi="Arial" w:cs="Arial"/>
          <w:bCs/>
          <w:sz w:val="20"/>
          <w:szCs w:val="20"/>
        </w:rPr>
        <w:t xml:space="preserve"> the names </w:t>
      </w:r>
      <w:r>
        <w:rPr>
          <w:rFonts w:ascii="Arial" w:hAnsi="Arial" w:cs="Arial"/>
          <w:bCs/>
          <w:sz w:val="20"/>
          <w:szCs w:val="20"/>
        </w:rPr>
        <w:t xml:space="preserve">of confirmed attendees. </w:t>
      </w:r>
    </w:p>
    <w:p w14:paraId="10669899" w14:textId="77777777" w:rsidR="008335B2" w:rsidRDefault="008335B2" w:rsidP="0014018F">
      <w:pPr>
        <w:pStyle w:val="NoSpacing"/>
        <w:rPr>
          <w:rFonts w:ascii="Arial" w:eastAsia="Verdana" w:hAnsi="Arial" w:cs="Arial"/>
          <w:b/>
          <w:bCs/>
          <w:color w:val="BFBFBF" w:themeColor="background1" w:themeShade="BF"/>
          <w:sz w:val="20"/>
          <w:szCs w:val="20"/>
        </w:rPr>
      </w:pPr>
    </w:p>
    <w:p w14:paraId="118932B8" w14:textId="77777777" w:rsidR="00A70C0F" w:rsidRPr="00AC19D1" w:rsidRDefault="00A70C0F" w:rsidP="0014018F">
      <w:pPr>
        <w:pStyle w:val="NoSpacing"/>
        <w:rPr>
          <w:rFonts w:ascii="Arial" w:eastAsia="Verdana" w:hAnsi="Arial" w:cs="Arial"/>
          <w:b/>
          <w:bCs/>
          <w:color w:val="BFBFBF" w:themeColor="background1" w:themeShade="BF"/>
          <w:sz w:val="20"/>
          <w:szCs w:val="20"/>
        </w:rPr>
      </w:pPr>
    </w:p>
    <w:p w14:paraId="51E02A0D" w14:textId="77777777" w:rsidR="001137B3" w:rsidRPr="001137B3" w:rsidRDefault="001137B3" w:rsidP="001137B3">
      <w:pPr>
        <w:spacing w:after="0" w:line="240" w:lineRule="auto"/>
        <w:rPr>
          <w:rFonts w:ascii="Arial" w:hAnsi="Arial" w:cs="Arial"/>
          <w:b/>
        </w:rPr>
      </w:pPr>
      <w:r w:rsidRPr="001137B3">
        <w:rPr>
          <w:rFonts w:ascii="Arial" w:hAnsi="Arial" w:cs="Arial"/>
          <w:b/>
        </w:rPr>
        <w:t>REGIONAL ITEMS</w:t>
      </w:r>
    </w:p>
    <w:p w14:paraId="228ED957" w14:textId="2634D11C" w:rsidR="00B97E14" w:rsidRDefault="00B97E14" w:rsidP="00B97E14">
      <w:pPr>
        <w:spacing w:after="0" w:line="240" w:lineRule="auto"/>
        <w:ind w:left="720"/>
        <w:rPr>
          <w:rFonts w:ascii="Arial" w:hAnsi="Arial" w:cs="Arial"/>
          <w:sz w:val="20"/>
          <w:szCs w:val="20"/>
        </w:rPr>
      </w:pPr>
      <w:r>
        <w:rPr>
          <w:rFonts w:ascii="Arial" w:hAnsi="Arial" w:cs="Arial"/>
          <w:sz w:val="20"/>
          <w:szCs w:val="20"/>
        </w:rPr>
        <w:t xml:space="preserve">Members were updated on matters around and near to the Midlands, </w:t>
      </w:r>
      <w:r w:rsidR="008A5C94">
        <w:rPr>
          <w:rFonts w:ascii="Arial" w:hAnsi="Arial" w:cs="Arial"/>
          <w:sz w:val="20"/>
          <w:szCs w:val="20"/>
        </w:rPr>
        <w:t>as well as</w:t>
      </w:r>
      <w:r>
        <w:rPr>
          <w:rFonts w:ascii="Arial" w:hAnsi="Arial" w:cs="Arial"/>
          <w:sz w:val="20"/>
          <w:szCs w:val="20"/>
        </w:rPr>
        <w:t xml:space="preserve"> the consultation by London Councils about PCN charges. </w:t>
      </w:r>
    </w:p>
    <w:p w14:paraId="28A46FFD" w14:textId="77777777" w:rsidR="00BE2874" w:rsidRDefault="00BE2874" w:rsidP="00BE2874">
      <w:pPr>
        <w:spacing w:after="0" w:line="240" w:lineRule="auto"/>
        <w:rPr>
          <w:rFonts w:ascii="Arial" w:hAnsi="Arial" w:cs="Arial"/>
          <w:sz w:val="20"/>
          <w:szCs w:val="20"/>
        </w:rPr>
      </w:pPr>
      <w:r w:rsidRPr="00BA0667">
        <w:rPr>
          <w:rFonts w:ascii="Arial" w:hAnsi="Arial" w:cs="Arial"/>
          <w:b/>
          <w:bCs/>
          <w:sz w:val="20"/>
          <w:szCs w:val="20"/>
        </w:rPr>
        <w:t>ACTION</w:t>
      </w:r>
      <w:r w:rsidRPr="00BA0667">
        <w:rPr>
          <w:rFonts w:ascii="Arial" w:hAnsi="Arial" w:cs="Arial"/>
          <w:sz w:val="20"/>
          <w:szCs w:val="20"/>
        </w:rPr>
        <w:t xml:space="preserve">: </w:t>
      </w:r>
      <w:r w:rsidRPr="00756F7F">
        <w:rPr>
          <w:rFonts w:ascii="Arial" w:hAnsi="Arial" w:cs="Arial"/>
          <w:sz w:val="20"/>
          <w:szCs w:val="20"/>
        </w:rPr>
        <w:t>DB to circulate the link to the</w:t>
      </w:r>
      <w:r w:rsidRPr="00BA0667">
        <w:rPr>
          <w:rFonts w:ascii="Arial" w:hAnsi="Arial" w:cs="Arial"/>
          <w:sz w:val="20"/>
          <w:szCs w:val="20"/>
        </w:rPr>
        <w:t xml:space="preserve"> London </w:t>
      </w:r>
      <w:r w:rsidRPr="00756F7F">
        <w:rPr>
          <w:rFonts w:ascii="Arial" w:hAnsi="Arial" w:cs="Arial"/>
          <w:sz w:val="20"/>
          <w:szCs w:val="20"/>
        </w:rPr>
        <w:t xml:space="preserve">councils PCN </w:t>
      </w:r>
      <w:r w:rsidRPr="00BA0667">
        <w:rPr>
          <w:rFonts w:ascii="Arial" w:hAnsi="Arial" w:cs="Arial"/>
          <w:sz w:val="20"/>
          <w:szCs w:val="20"/>
        </w:rPr>
        <w:t>consultation</w:t>
      </w:r>
      <w:r w:rsidRPr="00756F7F">
        <w:rPr>
          <w:rFonts w:ascii="Arial" w:hAnsi="Arial" w:cs="Arial"/>
          <w:sz w:val="20"/>
          <w:szCs w:val="20"/>
        </w:rPr>
        <w:t xml:space="preserve">. </w:t>
      </w:r>
    </w:p>
    <w:p w14:paraId="02ABE528" w14:textId="77777777" w:rsidR="001137B3" w:rsidRDefault="001137B3" w:rsidP="00E1176F">
      <w:pPr>
        <w:spacing w:after="0" w:line="240" w:lineRule="auto"/>
        <w:rPr>
          <w:rFonts w:ascii="Arial" w:hAnsi="Arial" w:cs="Arial"/>
          <w:b/>
          <w:color w:val="BFBFBF" w:themeColor="background1" w:themeShade="BF"/>
        </w:rPr>
      </w:pPr>
    </w:p>
    <w:p w14:paraId="2FE6085E" w14:textId="77777777" w:rsidR="00BE2874" w:rsidRDefault="00BE2874" w:rsidP="00E1176F">
      <w:pPr>
        <w:spacing w:after="0" w:line="240" w:lineRule="auto"/>
        <w:rPr>
          <w:rFonts w:ascii="Arial" w:hAnsi="Arial" w:cs="Arial"/>
          <w:b/>
          <w:color w:val="BFBFBF" w:themeColor="background1" w:themeShade="BF"/>
        </w:rPr>
      </w:pPr>
    </w:p>
    <w:p w14:paraId="60C3D064" w14:textId="29A700A8" w:rsidR="00E1176F" w:rsidRPr="001137B3" w:rsidRDefault="001137B3" w:rsidP="00E1176F">
      <w:pPr>
        <w:spacing w:after="0" w:line="240" w:lineRule="auto"/>
        <w:rPr>
          <w:rFonts w:ascii="Arial" w:hAnsi="Arial" w:cs="Arial"/>
          <w:b/>
        </w:rPr>
      </w:pPr>
      <w:r w:rsidRPr="001137B3">
        <w:rPr>
          <w:rFonts w:ascii="Arial" w:hAnsi="Arial" w:cs="Arial"/>
          <w:b/>
        </w:rPr>
        <w:t>BIRMINGHAM TRANSPORT PLAN OVERVIEW</w:t>
      </w:r>
    </w:p>
    <w:p w14:paraId="02BB4A93" w14:textId="5F9E9561" w:rsidR="00F64FB7" w:rsidRDefault="00F64FB7" w:rsidP="00F64FB7">
      <w:pPr>
        <w:spacing w:after="0" w:line="240" w:lineRule="auto"/>
        <w:ind w:left="720" w:right="618"/>
        <w:rPr>
          <w:rFonts w:ascii="Arial" w:hAnsi="Arial" w:cs="Arial"/>
          <w:bCs/>
          <w:sz w:val="20"/>
          <w:szCs w:val="20"/>
        </w:rPr>
      </w:pPr>
      <w:r>
        <w:rPr>
          <w:rFonts w:ascii="Arial" w:hAnsi="Arial" w:cs="Arial"/>
          <w:bCs/>
          <w:sz w:val="20"/>
          <w:szCs w:val="20"/>
        </w:rPr>
        <w:t>Oli Burnell</w:t>
      </w:r>
      <w:r w:rsidR="00DB716D">
        <w:rPr>
          <w:rFonts w:ascii="Arial" w:hAnsi="Arial" w:cs="Arial"/>
          <w:bCs/>
          <w:sz w:val="20"/>
          <w:szCs w:val="20"/>
        </w:rPr>
        <w:t xml:space="preserve"> (OB)</w:t>
      </w:r>
      <w:r>
        <w:rPr>
          <w:rFonts w:ascii="Arial" w:hAnsi="Arial" w:cs="Arial"/>
          <w:bCs/>
          <w:sz w:val="20"/>
          <w:szCs w:val="20"/>
        </w:rPr>
        <w:t xml:space="preserve">, Project Manager Transport Planning at Birmingham City Council provided a </w:t>
      </w:r>
      <w:r w:rsidR="008A5C94">
        <w:rPr>
          <w:rFonts w:ascii="Arial" w:hAnsi="Arial" w:cs="Arial"/>
          <w:bCs/>
          <w:sz w:val="20"/>
          <w:szCs w:val="20"/>
        </w:rPr>
        <w:t>high-level</w:t>
      </w:r>
      <w:r>
        <w:rPr>
          <w:rFonts w:ascii="Arial" w:hAnsi="Arial" w:cs="Arial"/>
          <w:bCs/>
          <w:sz w:val="20"/>
          <w:szCs w:val="20"/>
        </w:rPr>
        <w:t xml:space="preserve"> overview of the Birmingham Transport Plan</w:t>
      </w:r>
      <w:r w:rsidR="00E145F5">
        <w:rPr>
          <w:rFonts w:ascii="Arial" w:hAnsi="Arial" w:cs="Arial"/>
          <w:bCs/>
          <w:sz w:val="20"/>
          <w:szCs w:val="20"/>
        </w:rPr>
        <w:t>. A discussion followed</w:t>
      </w:r>
      <w:r>
        <w:rPr>
          <w:rFonts w:ascii="Arial" w:hAnsi="Arial" w:cs="Arial"/>
          <w:bCs/>
          <w:sz w:val="20"/>
          <w:szCs w:val="20"/>
        </w:rPr>
        <w:t xml:space="preserve"> which covered:</w:t>
      </w:r>
    </w:p>
    <w:p w14:paraId="3F2EF827" w14:textId="70763FF9" w:rsidR="00E1176F" w:rsidRDefault="00E145F5" w:rsidP="00F64FB7">
      <w:pPr>
        <w:pStyle w:val="ListParagraph"/>
        <w:numPr>
          <w:ilvl w:val="0"/>
          <w:numId w:val="11"/>
        </w:numPr>
        <w:ind w:right="618"/>
        <w:rPr>
          <w:rFonts w:ascii="Arial" w:hAnsi="Arial" w:cs="Arial"/>
          <w:bCs/>
          <w:sz w:val="20"/>
          <w:szCs w:val="20"/>
        </w:rPr>
      </w:pPr>
      <w:r>
        <w:rPr>
          <w:rFonts w:ascii="Arial" w:hAnsi="Arial" w:cs="Arial"/>
          <w:bCs/>
          <w:sz w:val="20"/>
          <w:szCs w:val="20"/>
        </w:rPr>
        <w:t>The plan is for how Birmingham will manage change and growth in the years ahead.</w:t>
      </w:r>
    </w:p>
    <w:p w14:paraId="2D5C5B30" w14:textId="77777777" w:rsidR="000D644D" w:rsidRDefault="00DB5E8A" w:rsidP="00F64FB7">
      <w:pPr>
        <w:pStyle w:val="ListParagraph"/>
        <w:numPr>
          <w:ilvl w:val="0"/>
          <w:numId w:val="11"/>
        </w:numPr>
        <w:ind w:right="618"/>
        <w:rPr>
          <w:rFonts w:ascii="Arial" w:hAnsi="Arial" w:cs="Arial"/>
          <w:bCs/>
          <w:sz w:val="20"/>
          <w:szCs w:val="20"/>
        </w:rPr>
      </w:pPr>
      <w:r>
        <w:rPr>
          <w:rFonts w:ascii="Arial" w:hAnsi="Arial" w:cs="Arial"/>
          <w:bCs/>
          <w:sz w:val="20"/>
          <w:szCs w:val="20"/>
        </w:rPr>
        <w:t>Links to supporting documents are on the slides.</w:t>
      </w:r>
    </w:p>
    <w:p w14:paraId="5AC3518B" w14:textId="146C450E" w:rsidR="000D644D" w:rsidRDefault="000D644D" w:rsidP="00F64FB7">
      <w:pPr>
        <w:pStyle w:val="ListParagraph"/>
        <w:numPr>
          <w:ilvl w:val="0"/>
          <w:numId w:val="11"/>
        </w:numPr>
        <w:ind w:right="618"/>
        <w:rPr>
          <w:rFonts w:ascii="Arial" w:hAnsi="Arial" w:cs="Arial"/>
          <w:bCs/>
          <w:sz w:val="20"/>
          <w:szCs w:val="20"/>
        </w:rPr>
      </w:pPr>
      <w:r>
        <w:rPr>
          <w:rFonts w:ascii="Arial" w:hAnsi="Arial" w:cs="Arial"/>
          <w:bCs/>
          <w:sz w:val="20"/>
          <w:szCs w:val="20"/>
        </w:rPr>
        <w:t>The plan is still being written so there is an opportunity to influence it. It was noted there is no truck icon on the cover</w:t>
      </w:r>
      <w:r w:rsidR="00D5123B">
        <w:rPr>
          <w:rFonts w:ascii="Arial" w:hAnsi="Arial" w:cs="Arial"/>
          <w:bCs/>
          <w:sz w:val="20"/>
          <w:szCs w:val="20"/>
        </w:rPr>
        <w:t>.</w:t>
      </w:r>
    </w:p>
    <w:p w14:paraId="122FBE11" w14:textId="0077D518" w:rsidR="007C1F8B" w:rsidRDefault="007C1F8B" w:rsidP="00F64FB7">
      <w:pPr>
        <w:pStyle w:val="ListParagraph"/>
        <w:numPr>
          <w:ilvl w:val="0"/>
          <w:numId w:val="11"/>
        </w:numPr>
        <w:ind w:right="618"/>
        <w:rPr>
          <w:rFonts w:ascii="Arial" w:hAnsi="Arial" w:cs="Arial"/>
          <w:bCs/>
          <w:sz w:val="20"/>
          <w:szCs w:val="20"/>
        </w:rPr>
      </w:pPr>
      <w:r>
        <w:rPr>
          <w:rFonts w:ascii="Arial" w:hAnsi="Arial" w:cs="Arial"/>
          <w:bCs/>
          <w:sz w:val="20"/>
          <w:szCs w:val="20"/>
        </w:rPr>
        <w:t>Fleet decarbonisation is focu</w:t>
      </w:r>
      <w:r w:rsidR="00D5123B">
        <w:rPr>
          <w:rFonts w:ascii="Arial" w:hAnsi="Arial" w:cs="Arial"/>
          <w:bCs/>
          <w:sz w:val="20"/>
          <w:szCs w:val="20"/>
        </w:rPr>
        <w:t>sed</w:t>
      </w:r>
      <w:r>
        <w:rPr>
          <w:rFonts w:ascii="Arial" w:hAnsi="Arial" w:cs="Arial"/>
          <w:bCs/>
          <w:sz w:val="20"/>
          <w:szCs w:val="20"/>
        </w:rPr>
        <w:t xml:space="preserve"> on electric vehicle roll out, hydrogen bus trials, cargo bikes and last mile delivery pods. </w:t>
      </w:r>
    </w:p>
    <w:p w14:paraId="1C823744" w14:textId="77777777" w:rsidR="00DB716D" w:rsidRDefault="007C1F8B" w:rsidP="00F64FB7">
      <w:pPr>
        <w:pStyle w:val="ListParagraph"/>
        <w:numPr>
          <w:ilvl w:val="0"/>
          <w:numId w:val="11"/>
        </w:numPr>
        <w:ind w:right="618"/>
        <w:rPr>
          <w:rFonts w:ascii="Arial" w:hAnsi="Arial" w:cs="Arial"/>
          <w:bCs/>
          <w:sz w:val="20"/>
          <w:szCs w:val="20"/>
        </w:rPr>
      </w:pPr>
      <w:r>
        <w:rPr>
          <w:rFonts w:ascii="Arial" w:hAnsi="Arial" w:cs="Arial"/>
          <w:bCs/>
          <w:sz w:val="20"/>
          <w:szCs w:val="20"/>
        </w:rPr>
        <w:t xml:space="preserve">Concern about where all the traffic will go as the ring road is already at capacity. </w:t>
      </w:r>
    </w:p>
    <w:p w14:paraId="0F87E20F" w14:textId="5EE81440" w:rsidR="00E145F5" w:rsidRDefault="00DB716D" w:rsidP="00F64FB7">
      <w:pPr>
        <w:pStyle w:val="ListParagraph"/>
        <w:numPr>
          <w:ilvl w:val="0"/>
          <w:numId w:val="11"/>
        </w:numPr>
        <w:ind w:right="618"/>
        <w:rPr>
          <w:rFonts w:ascii="Arial" w:hAnsi="Arial" w:cs="Arial"/>
          <w:bCs/>
          <w:sz w:val="20"/>
          <w:szCs w:val="20"/>
        </w:rPr>
      </w:pPr>
      <w:r>
        <w:rPr>
          <w:rFonts w:ascii="Arial" w:hAnsi="Arial" w:cs="Arial"/>
          <w:bCs/>
          <w:sz w:val="20"/>
          <w:szCs w:val="20"/>
        </w:rPr>
        <w:t xml:space="preserve">OB assured members that all areas will still be accessible, but routing may have to change. </w:t>
      </w:r>
    </w:p>
    <w:p w14:paraId="248DA238" w14:textId="160DEC6C" w:rsidR="00DB716D" w:rsidRDefault="00241886" w:rsidP="00F64FB7">
      <w:pPr>
        <w:pStyle w:val="ListParagraph"/>
        <w:numPr>
          <w:ilvl w:val="0"/>
          <w:numId w:val="11"/>
        </w:numPr>
        <w:ind w:right="618"/>
        <w:rPr>
          <w:rFonts w:ascii="Arial" w:hAnsi="Arial" w:cs="Arial"/>
          <w:bCs/>
          <w:sz w:val="20"/>
          <w:szCs w:val="20"/>
        </w:rPr>
      </w:pPr>
      <w:r>
        <w:rPr>
          <w:rFonts w:ascii="Arial" w:hAnsi="Arial" w:cs="Arial"/>
          <w:bCs/>
          <w:sz w:val="20"/>
          <w:szCs w:val="20"/>
        </w:rPr>
        <w:t xml:space="preserve">Downgrading of the A38 and its purpose is being considered. </w:t>
      </w:r>
    </w:p>
    <w:p w14:paraId="6E86EDCE" w14:textId="3E254D04" w:rsidR="00241886" w:rsidRDefault="00241886" w:rsidP="00F64FB7">
      <w:pPr>
        <w:pStyle w:val="ListParagraph"/>
        <w:numPr>
          <w:ilvl w:val="0"/>
          <w:numId w:val="11"/>
        </w:numPr>
        <w:ind w:right="618"/>
        <w:rPr>
          <w:rFonts w:ascii="Arial" w:hAnsi="Arial" w:cs="Arial"/>
          <w:bCs/>
          <w:sz w:val="20"/>
          <w:szCs w:val="20"/>
        </w:rPr>
      </w:pPr>
      <w:r>
        <w:rPr>
          <w:rFonts w:ascii="Arial" w:hAnsi="Arial" w:cs="Arial"/>
          <w:bCs/>
          <w:sz w:val="20"/>
          <w:szCs w:val="20"/>
        </w:rPr>
        <w:t xml:space="preserve">The Clean Air Zone (CAZ) boundary will remain as it is. </w:t>
      </w:r>
    </w:p>
    <w:p w14:paraId="345EB7B3" w14:textId="2861AA24" w:rsidR="00DA7778" w:rsidRDefault="00B4537E" w:rsidP="00F64FB7">
      <w:pPr>
        <w:pStyle w:val="ListParagraph"/>
        <w:numPr>
          <w:ilvl w:val="0"/>
          <w:numId w:val="11"/>
        </w:numPr>
        <w:ind w:right="618"/>
        <w:rPr>
          <w:rFonts w:ascii="Arial" w:hAnsi="Arial" w:cs="Arial"/>
          <w:bCs/>
          <w:sz w:val="20"/>
          <w:szCs w:val="20"/>
        </w:rPr>
      </w:pPr>
      <w:r>
        <w:rPr>
          <w:rFonts w:ascii="Arial" w:hAnsi="Arial" w:cs="Arial"/>
          <w:bCs/>
          <w:sz w:val="20"/>
          <w:szCs w:val="20"/>
        </w:rPr>
        <w:lastRenderedPageBreak/>
        <w:t xml:space="preserve">Birmingham City Council is keen </w:t>
      </w:r>
      <w:r w:rsidR="00DA7778">
        <w:rPr>
          <w:rFonts w:ascii="Arial" w:hAnsi="Arial" w:cs="Arial"/>
          <w:bCs/>
          <w:sz w:val="20"/>
          <w:szCs w:val="20"/>
        </w:rPr>
        <w:t xml:space="preserve">to continue engagement with logistics sector as the plan develops. </w:t>
      </w:r>
    </w:p>
    <w:p w14:paraId="47B70F14" w14:textId="77777777" w:rsidR="003E5196" w:rsidRDefault="003E5196" w:rsidP="003E5196">
      <w:pPr>
        <w:ind w:left="720" w:right="618"/>
        <w:rPr>
          <w:rFonts w:ascii="Arial" w:hAnsi="Arial" w:cs="Arial"/>
          <w:bCs/>
          <w:sz w:val="20"/>
          <w:szCs w:val="20"/>
        </w:rPr>
      </w:pPr>
    </w:p>
    <w:p w14:paraId="3A38987C" w14:textId="47EACEEF" w:rsidR="003E5196" w:rsidRPr="003E5196" w:rsidRDefault="003E5196" w:rsidP="003E5196">
      <w:pPr>
        <w:ind w:left="720" w:right="618"/>
        <w:rPr>
          <w:rFonts w:ascii="Arial" w:hAnsi="Arial" w:cs="Arial"/>
          <w:bCs/>
          <w:sz w:val="20"/>
          <w:szCs w:val="20"/>
        </w:rPr>
      </w:pPr>
      <w:r>
        <w:rPr>
          <w:rFonts w:ascii="Arial" w:hAnsi="Arial" w:cs="Arial"/>
          <w:bCs/>
          <w:sz w:val="20"/>
          <w:szCs w:val="20"/>
        </w:rPr>
        <w:t xml:space="preserve">DR </w:t>
      </w:r>
      <w:r w:rsidR="001655F0">
        <w:rPr>
          <w:rFonts w:ascii="Arial" w:hAnsi="Arial" w:cs="Arial"/>
          <w:bCs/>
          <w:sz w:val="20"/>
          <w:szCs w:val="20"/>
        </w:rPr>
        <w:t>thank</w:t>
      </w:r>
      <w:r w:rsidR="00B4537E">
        <w:rPr>
          <w:rFonts w:ascii="Arial" w:hAnsi="Arial" w:cs="Arial"/>
          <w:bCs/>
          <w:sz w:val="20"/>
          <w:szCs w:val="20"/>
        </w:rPr>
        <w:t>ed</w:t>
      </w:r>
      <w:r w:rsidR="001655F0">
        <w:rPr>
          <w:rFonts w:ascii="Arial" w:hAnsi="Arial" w:cs="Arial"/>
          <w:bCs/>
          <w:sz w:val="20"/>
          <w:szCs w:val="20"/>
        </w:rPr>
        <w:t xml:space="preserve"> OB and </w:t>
      </w:r>
      <w:r>
        <w:rPr>
          <w:rFonts w:ascii="Arial" w:hAnsi="Arial" w:cs="Arial"/>
          <w:bCs/>
          <w:sz w:val="20"/>
          <w:szCs w:val="20"/>
        </w:rPr>
        <w:t xml:space="preserve">confirmed that members are keen to keep the dialogue going with Birmingham transport planners and urged them to </w:t>
      </w:r>
      <w:r w:rsidR="006355B6">
        <w:rPr>
          <w:rFonts w:ascii="Arial" w:hAnsi="Arial" w:cs="Arial"/>
          <w:bCs/>
          <w:sz w:val="20"/>
          <w:szCs w:val="20"/>
        </w:rPr>
        <w:t>keep communications flowing. A standing invitation to attend future meetings was made</w:t>
      </w:r>
      <w:r w:rsidR="006F27A1">
        <w:rPr>
          <w:rFonts w:ascii="Arial" w:hAnsi="Arial" w:cs="Arial"/>
          <w:bCs/>
          <w:sz w:val="20"/>
          <w:szCs w:val="20"/>
        </w:rPr>
        <w:t xml:space="preserve"> and the offer of immediate information between meetings can be sent to DB</w:t>
      </w:r>
      <w:r w:rsidR="006355B6">
        <w:rPr>
          <w:rFonts w:ascii="Arial" w:hAnsi="Arial" w:cs="Arial"/>
          <w:bCs/>
          <w:sz w:val="20"/>
          <w:szCs w:val="20"/>
        </w:rPr>
        <w:t xml:space="preserve">. </w:t>
      </w:r>
    </w:p>
    <w:p w14:paraId="490ED3A0" w14:textId="77777777" w:rsidR="00705882" w:rsidRDefault="00705882" w:rsidP="00C149C7">
      <w:pPr>
        <w:spacing w:after="0" w:line="240" w:lineRule="auto"/>
        <w:ind w:right="618"/>
        <w:rPr>
          <w:rFonts w:ascii="Arial" w:hAnsi="Arial" w:cs="Arial"/>
          <w:bCs/>
          <w:color w:val="BFBFBF" w:themeColor="background1" w:themeShade="BF"/>
          <w:sz w:val="20"/>
          <w:szCs w:val="20"/>
        </w:rPr>
      </w:pPr>
    </w:p>
    <w:p w14:paraId="43ABB83F" w14:textId="5381C533" w:rsidR="001137B3" w:rsidRPr="001137B3" w:rsidRDefault="00705882" w:rsidP="001137B3">
      <w:pPr>
        <w:spacing w:after="0" w:line="240" w:lineRule="auto"/>
        <w:rPr>
          <w:rFonts w:ascii="Arial" w:hAnsi="Arial" w:cs="Arial"/>
          <w:b/>
        </w:rPr>
      </w:pPr>
      <w:r>
        <w:rPr>
          <w:rFonts w:ascii="Arial" w:hAnsi="Arial" w:cs="Arial"/>
          <w:b/>
        </w:rPr>
        <w:t>CITY OF WOLVERHAMPTON – 2041 NET ZERO STRATEGY</w:t>
      </w:r>
    </w:p>
    <w:p w14:paraId="644C9955" w14:textId="77777777" w:rsidR="00C75F43" w:rsidRDefault="00900E04" w:rsidP="00900E04">
      <w:pPr>
        <w:ind w:left="720" w:right="618"/>
        <w:rPr>
          <w:rFonts w:ascii="Arial" w:hAnsi="Arial" w:cs="Arial"/>
          <w:bCs/>
          <w:sz w:val="20"/>
          <w:szCs w:val="20"/>
        </w:rPr>
      </w:pPr>
      <w:r w:rsidRPr="00900E04">
        <w:rPr>
          <w:rFonts w:ascii="Arial" w:hAnsi="Arial" w:cs="Arial"/>
          <w:bCs/>
          <w:sz w:val="20"/>
          <w:szCs w:val="20"/>
        </w:rPr>
        <w:t>Permind</w:t>
      </w:r>
      <w:r>
        <w:rPr>
          <w:rFonts w:ascii="Arial" w:hAnsi="Arial" w:cs="Arial"/>
          <w:bCs/>
          <w:sz w:val="20"/>
          <w:szCs w:val="20"/>
        </w:rPr>
        <w:t>er Balu</w:t>
      </w:r>
      <w:r w:rsidR="006F62A8">
        <w:rPr>
          <w:rFonts w:ascii="Arial" w:hAnsi="Arial" w:cs="Arial"/>
          <w:bCs/>
          <w:sz w:val="20"/>
          <w:szCs w:val="20"/>
        </w:rPr>
        <w:t xml:space="preserve"> (PB)</w:t>
      </w:r>
      <w:r>
        <w:rPr>
          <w:rFonts w:ascii="Arial" w:hAnsi="Arial" w:cs="Arial"/>
          <w:bCs/>
          <w:sz w:val="20"/>
          <w:szCs w:val="20"/>
        </w:rPr>
        <w:t xml:space="preserve">, Head of Green Cities and Circular </w:t>
      </w:r>
      <w:r w:rsidR="005302B8">
        <w:rPr>
          <w:rFonts w:ascii="Arial" w:hAnsi="Arial" w:cs="Arial"/>
          <w:bCs/>
          <w:sz w:val="20"/>
          <w:szCs w:val="20"/>
        </w:rPr>
        <w:t>Economy</w:t>
      </w:r>
      <w:r>
        <w:rPr>
          <w:rFonts w:ascii="Arial" w:hAnsi="Arial" w:cs="Arial"/>
          <w:bCs/>
          <w:sz w:val="20"/>
          <w:szCs w:val="20"/>
        </w:rPr>
        <w:t xml:space="preserve"> and Gordon Telling</w:t>
      </w:r>
      <w:r w:rsidR="001655F0">
        <w:rPr>
          <w:rFonts w:ascii="Arial" w:hAnsi="Arial" w:cs="Arial"/>
          <w:bCs/>
          <w:sz w:val="20"/>
          <w:szCs w:val="20"/>
        </w:rPr>
        <w:t xml:space="preserve"> (GT)</w:t>
      </w:r>
      <w:r>
        <w:rPr>
          <w:rFonts w:ascii="Arial" w:hAnsi="Arial" w:cs="Arial"/>
          <w:bCs/>
          <w:sz w:val="20"/>
          <w:szCs w:val="20"/>
        </w:rPr>
        <w:t xml:space="preserve">, Energy Manager, both from Wolverhampton City Council set out the City of Wolverhampton’s </w:t>
      </w:r>
      <w:r w:rsidR="00C45600">
        <w:rPr>
          <w:rFonts w:ascii="Arial" w:hAnsi="Arial" w:cs="Arial"/>
          <w:bCs/>
          <w:sz w:val="20"/>
          <w:szCs w:val="20"/>
        </w:rPr>
        <w:t xml:space="preserve">2041 Net Zero Strategy development and how it will affect logistics providers. They discussed how </w:t>
      </w:r>
      <w:r w:rsidR="00AE5EF9">
        <w:rPr>
          <w:rFonts w:ascii="Arial" w:hAnsi="Arial" w:cs="Arial"/>
          <w:bCs/>
          <w:sz w:val="20"/>
          <w:szCs w:val="20"/>
        </w:rPr>
        <w:t>operators</w:t>
      </w:r>
      <w:r w:rsidR="00C45600">
        <w:rPr>
          <w:rFonts w:ascii="Arial" w:hAnsi="Arial" w:cs="Arial"/>
          <w:bCs/>
          <w:sz w:val="20"/>
          <w:szCs w:val="20"/>
        </w:rPr>
        <w:t xml:space="preserve"> can contribute </w:t>
      </w:r>
      <w:r w:rsidR="00C75F43">
        <w:rPr>
          <w:rFonts w:ascii="Arial" w:hAnsi="Arial" w:cs="Arial"/>
          <w:bCs/>
          <w:sz w:val="20"/>
          <w:szCs w:val="20"/>
        </w:rPr>
        <w:t xml:space="preserve">information about </w:t>
      </w:r>
      <w:r w:rsidR="00C45600">
        <w:rPr>
          <w:rFonts w:ascii="Arial" w:hAnsi="Arial" w:cs="Arial"/>
          <w:bCs/>
          <w:sz w:val="20"/>
          <w:szCs w:val="20"/>
        </w:rPr>
        <w:t xml:space="preserve">their needs and aspirations to make sure the plan will be fit for purpose. </w:t>
      </w:r>
    </w:p>
    <w:p w14:paraId="72844441" w14:textId="345CB9B1" w:rsidR="001137B3" w:rsidRDefault="008D59A8" w:rsidP="00C75F43">
      <w:pPr>
        <w:spacing w:after="0" w:line="240" w:lineRule="auto"/>
        <w:ind w:left="720" w:right="618"/>
        <w:rPr>
          <w:rFonts w:ascii="Arial" w:hAnsi="Arial" w:cs="Arial"/>
          <w:bCs/>
          <w:sz w:val="20"/>
          <w:szCs w:val="20"/>
        </w:rPr>
      </w:pPr>
      <w:r>
        <w:rPr>
          <w:rFonts w:ascii="Arial" w:hAnsi="Arial" w:cs="Arial"/>
          <w:bCs/>
          <w:sz w:val="20"/>
          <w:szCs w:val="20"/>
        </w:rPr>
        <w:t>Discussions covered:</w:t>
      </w:r>
    </w:p>
    <w:p w14:paraId="7CAE3821" w14:textId="0BE9D4CE" w:rsidR="00A869BC" w:rsidRDefault="008B2E66" w:rsidP="00A869BC">
      <w:pPr>
        <w:pStyle w:val="ListParagraph"/>
        <w:numPr>
          <w:ilvl w:val="0"/>
          <w:numId w:val="12"/>
        </w:numPr>
        <w:ind w:right="618" w:hanging="306"/>
        <w:rPr>
          <w:rFonts w:ascii="Arial" w:hAnsi="Arial" w:cs="Arial"/>
          <w:bCs/>
          <w:sz w:val="20"/>
          <w:szCs w:val="20"/>
        </w:rPr>
      </w:pPr>
      <w:r>
        <w:rPr>
          <w:rFonts w:ascii="Arial" w:hAnsi="Arial" w:cs="Arial"/>
          <w:bCs/>
          <w:sz w:val="20"/>
          <w:szCs w:val="20"/>
        </w:rPr>
        <w:t>Limited</w:t>
      </w:r>
      <w:r w:rsidR="00A869BC">
        <w:rPr>
          <w:rFonts w:ascii="Arial" w:hAnsi="Arial" w:cs="Arial"/>
          <w:bCs/>
          <w:sz w:val="20"/>
          <w:szCs w:val="20"/>
        </w:rPr>
        <w:t xml:space="preserve"> knowledge about Scope 1, 2, or 3 emissions reporting. </w:t>
      </w:r>
    </w:p>
    <w:p w14:paraId="42AC4A44" w14:textId="052A6084" w:rsidR="00A869BC" w:rsidRDefault="00A869BC" w:rsidP="00A869BC">
      <w:pPr>
        <w:pStyle w:val="ListParagraph"/>
        <w:numPr>
          <w:ilvl w:val="0"/>
          <w:numId w:val="12"/>
        </w:numPr>
        <w:ind w:right="618" w:hanging="306"/>
        <w:rPr>
          <w:rFonts w:ascii="Arial" w:hAnsi="Arial" w:cs="Arial"/>
          <w:bCs/>
          <w:sz w:val="20"/>
          <w:szCs w:val="20"/>
        </w:rPr>
      </w:pPr>
      <w:r>
        <w:rPr>
          <w:rFonts w:ascii="Arial" w:hAnsi="Arial" w:cs="Arial"/>
          <w:bCs/>
          <w:sz w:val="20"/>
          <w:szCs w:val="20"/>
        </w:rPr>
        <w:t xml:space="preserve">Wolverhampton </w:t>
      </w:r>
      <w:r w:rsidR="008B2E66">
        <w:rPr>
          <w:rFonts w:ascii="Arial" w:hAnsi="Arial" w:cs="Arial"/>
          <w:bCs/>
          <w:sz w:val="20"/>
          <w:szCs w:val="20"/>
        </w:rPr>
        <w:t>City Council is</w:t>
      </w:r>
      <w:r>
        <w:rPr>
          <w:rFonts w:ascii="Arial" w:hAnsi="Arial" w:cs="Arial"/>
          <w:bCs/>
          <w:sz w:val="20"/>
          <w:szCs w:val="20"/>
        </w:rPr>
        <w:t xml:space="preserve"> working towards </w:t>
      </w:r>
      <w:r w:rsidR="0084508B">
        <w:rPr>
          <w:rFonts w:ascii="Arial" w:hAnsi="Arial" w:cs="Arial"/>
          <w:bCs/>
          <w:sz w:val="20"/>
          <w:szCs w:val="20"/>
        </w:rPr>
        <w:t>net zero Wolverhampton authority operations by 2028 and for all activity in the city to be net zero by 2041.</w:t>
      </w:r>
    </w:p>
    <w:p w14:paraId="114A938F" w14:textId="48EF196C" w:rsidR="0084508B" w:rsidRPr="00894BED" w:rsidRDefault="0084508B" w:rsidP="00A869BC">
      <w:pPr>
        <w:pStyle w:val="ListParagraph"/>
        <w:numPr>
          <w:ilvl w:val="0"/>
          <w:numId w:val="12"/>
        </w:numPr>
        <w:ind w:right="618" w:hanging="306"/>
        <w:rPr>
          <w:rFonts w:ascii="Arial" w:hAnsi="Arial" w:cs="Arial"/>
          <w:bCs/>
          <w:sz w:val="20"/>
          <w:szCs w:val="20"/>
        </w:rPr>
      </w:pPr>
      <w:r>
        <w:rPr>
          <w:rFonts w:ascii="Arial" w:hAnsi="Arial" w:cs="Arial"/>
          <w:bCs/>
          <w:sz w:val="20"/>
          <w:szCs w:val="20"/>
        </w:rPr>
        <w:t xml:space="preserve">The focus is on electricity – rather than hydrogen – to be supported by battery storage. </w:t>
      </w:r>
    </w:p>
    <w:p w14:paraId="4FC30A3F" w14:textId="7E1AF258" w:rsidR="008D59A8" w:rsidRDefault="00D96CE3" w:rsidP="00894BED">
      <w:pPr>
        <w:pStyle w:val="ListParagraph"/>
        <w:numPr>
          <w:ilvl w:val="0"/>
          <w:numId w:val="12"/>
        </w:numPr>
        <w:ind w:right="618" w:hanging="306"/>
        <w:rPr>
          <w:rFonts w:ascii="Arial" w:hAnsi="Arial" w:cs="Arial"/>
          <w:bCs/>
          <w:sz w:val="20"/>
          <w:szCs w:val="20"/>
        </w:rPr>
      </w:pPr>
      <w:r>
        <w:rPr>
          <w:rFonts w:ascii="Arial" w:hAnsi="Arial" w:cs="Arial"/>
          <w:bCs/>
          <w:sz w:val="20"/>
          <w:szCs w:val="20"/>
        </w:rPr>
        <w:t>Looking to build a stakeholder working group.</w:t>
      </w:r>
    </w:p>
    <w:p w14:paraId="464A38DA" w14:textId="45C561A6" w:rsidR="00A668CC" w:rsidRPr="008D59A8" w:rsidRDefault="00A668CC" w:rsidP="00894BED">
      <w:pPr>
        <w:pStyle w:val="ListParagraph"/>
        <w:numPr>
          <w:ilvl w:val="0"/>
          <w:numId w:val="12"/>
        </w:numPr>
        <w:ind w:right="618" w:hanging="306"/>
        <w:rPr>
          <w:rFonts w:ascii="Arial" w:hAnsi="Arial" w:cs="Arial"/>
          <w:bCs/>
          <w:sz w:val="20"/>
          <w:szCs w:val="20"/>
        </w:rPr>
      </w:pPr>
      <w:r>
        <w:rPr>
          <w:rFonts w:ascii="Arial" w:hAnsi="Arial" w:cs="Arial"/>
          <w:bCs/>
          <w:sz w:val="20"/>
          <w:szCs w:val="20"/>
        </w:rPr>
        <w:t>HVO trial involving the authorities’ fleet.</w:t>
      </w:r>
    </w:p>
    <w:p w14:paraId="4BA8A5D1" w14:textId="65BCA9F3" w:rsidR="00D96CE3" w:rsidRDefault="00D96CE3" w:rsidP="00894BED">
      <w:pPr>
        <w:pStyle w:val="ListParagraph"/>
        <w:numPr>
          <w:ilvl w:val="0"/>
          <w:numId w:val="12"/>
        </w:numPr>
        <w:ind w:right="618" w:hanging="306"/>
        <w:rPr>
          <w:rFonts w:ascii="Arial" w:hAnsi="Arial" w:cs="Arial"/>
          <w:bCs/>
          <w:sz w:val="20"/>
          <w:szCs w:val="20"/>
        </w:rPr>
      </w:pPr>
      <w:r>
        <w:rPr>
          <w:rFonts w:ascii="Arial" w:hAnsi="Arial" w:cs="Arial"/>
          <w:bCs/>
          <w:sz w:val="20"/>
          <w:szCs w:val="20"/>
        </w:rPr>
        <w:t xml:space="preserve">West Midlands regional authorities are looking to take on the role of Regional System Operators (RSO) as part of the </w:t>
      </w:r>
      <w:r w:rsidR="00C96282">
        <w:rPr>
          <w:rFonts w:ascii="Arial" w:hAnsi="Arial" w:cs="Arial"/>
          <w:bCs/>
          <w:sz w:val="20"/>
          <w:szCs w:val="20"/>
        </w:rPr>
        <w:t>Ofgem shakeup.</w:t>
      </w:r>
      <w:r w:rsidR="00073671">
        <w:rPr>
          <w:rFonts w:ascii="Arial" w:hAnsi="Arial" w:cs="Arial"/>
          <w:bCs/>
          <w:sz w:val="20"/>
          <w:szCs w:val="20"/>
        </w:rPr>
        <w:t xml:space="preserve"> Local energy infrastructure plans are currently being developed.</w:t>
      </w:r>
    </w:p>
    <w:p w14:paraId="36D08481" w14:textId="2E318496" w:rsidR="00A668CC" w:rsidRDefault="003266E2" w:rsidP="00894BED">
      <w:pPr>
        <w:pStyle w:val="ListParagraph"/>
        <w:numPr>
          <w:ilvl w:val="0"/>
          <w:numId w:val="12"/>
        </w:numPr>
        <w:ind w:right="618" w:hanging="306"/>
        <w:rPr>
          <w:rFonts w:ascii="Arial" w:hAnsi="Arial" w:cs="Arial"/>
          <w:bCs/>
          <w:sz w:val="20"/>
          <w:szCs w:val="20"/>
        </w:rPr>
      </w:pPr>
      <w:r>
        <w:rPr>
          <w:rFonts w:ascii="Arial" w:hAnsi="Arial" w:cs="Arial"/>
          <w:bCs/>
          <w:sz w:val="20"/>
          <w:szCs w:val="20"/>
        </w:rPr>
        <w:t>Information about where the grid connections and capacity are good in the city.</w:t>
      </w:r>
    </w:p>
    <w:p w14:paraId="2A17C44D" w14:textId="6A5F374C" w:rsidR="006F62A8" w:rsidRDefault="006F62A8" w:rsidP="006F62A8">
      <w:pPr>
        <w:ind w:right="618"/>
        <w:rPr>
          <w:rFonts w:ascii="Arial" w:hAnsi="Arial" w:cs="Arial"/>
          <w:bCs/>
          <w:sz w:val="20"/>
          <w:szCs w:val="20"/>
        </w:rPr>
      </w:pPr>
      <w:r w:rsidRPr="00390088">
        <w:rPr>
          <w:rFonts w:ascii="Arial" w:hAnsi="Arial" w:cs="Arial"/>
          <w:b/>
          <w:sz w:val="20"/>
          <w:szCs w:val="20"/>
        </w:rPr>
        <w:t>ACTION</w:t>
      </w:r>
      <w:r w:rsidRPr="00390088">
        <w:rPr>
          <w:rFonts w:ascii="Arial" w:hAnsi="Arial" w:cs="Arial"/>
          <w:bCs/>
          <w:sz w:val="20"/>
          <w:szCs w:val="20"/>
        </w:rPr>
        <w:t xml:space="preserve">: PB to provide contact details for the </w:t>
      </w:r>
      <w:r w:rsidR="00390088" w:rsidRPr="00390088">
        <w:rPr>
          <w:rFonts w:ascii="Arial" w:hAnsi="Arial" w:cs="Arial"/>
          <w:bCs/>
          <w:sz w:val="20"/>
          <w:szCs w:val="20"/>
        </w:rPr>
        <w:t xml:space="preserve">grid connections </w:t>
      </w:r>
      <w:r w:rsidRPr="00390088">
        <w:rPr>
          <w:rFonts w:ascii="Arial" w:hAnsi="Arial" w:cs="Arial"/>
          <w:bCs/>
          <w:sz w:val="20"/>
          <w:szCs w:val="20"/>
        </w:rPr>
        <w:t>project manager to DB</w:t>
      </w:r>
      <w:r w:rsidR="00894BED" w:rsidRPr="00390088">
        <w:rPr>
          <w:rFonts w:ascii="Arial" w:hAnsi="Arial" w:cs="Arial"/>
          <w:bCs/>
          <w:sz w:val="20"/>
          <w:szCs w:val="20"/>
        </w:rPr>
        <w:t xml:space="preserve"> for members.</w:t>
      </w:r>
    </w:p>
    <w:p w14:paraId="22E89C2C" w14:textId="3D021736" w:rsidR="00894BED" w:rsidRDefault="00F5418E" w:rsidP="00894BED">
      <w:pPr>
        <w:pStyle w:val="ListParagraph"/>
        <w:numPr>
          <w:ilvl w:val="0"/>
          <w:numId w:val="13"/>
        </w:numPr>
        <w:ind w:left="1418" w:right="618" w:hanging="284"/>
        <w:rPr>
          <w:rFonts w:ascii="Arial" w:hAnsi="Arial" w:cs="Arial"/>
          <w:bCs/>
          <w:sz w:val="20"/>
          <w:szCs w:val="20"/>
        </w:rPr>
      </w:pPr>
      <w:r>
        <w:rPr>
          <w:rFonts w:ascii="Arial" w:hAnsi="Arial" w:cs="Arial"/>
          <w:bCs/>
          <w:sz w:val="20"/>
          <w:szCs w:val="20"/>
        </w:rPr>
        <w:t xml:space="preserve">There are grants available to decarbonise premises and operations – need to register interest first. </w:t>
      </w:r>
      <w:r w:rsidR="00070A36">
        <w:rPr>
          <w:rFonts w:ascii="Arial" w:hAnsi="Arial" w:cs="Arial"/>
          <w:bCs/>
          <w:sz w:val="20"/>
          <w:szCs w:val="20"/>
        </w:rPr>
        <w:t xml:space="preserve">A free audit is part of the process, with 50% match funding for all businesses in the West Midlands. </w:t>
      </w:r>
    </w:p>
    <w:p w14:paraId="790A1B0E" w14:textId="009D3A6B" w:rsidR="00AD77EF" w:rsidRDefault="00AD77EF" w:rsidP="00894BED">
      <w:pPr>
        <w:pStyle w:val="ListParagraph"/>
        <w:numPr>
          <w:ilvl w:val="0"/>
          <w:numId w:val="13"/>
        </w:numPr>
        <w:ind w:left="1418" w:right="618" w:hanging="284"/>
        <w:rPr>
          <w:rFonts w:ascii="Arial" w:hAnsi="Arial" w:cs="Arial"/>
          <w:bCs/>
          <w:sz w:val="20"/>
          <w:szCs w:val="20"/>
        </w:rPr>
      </w:pPr>
      <w:r>
        <w:rPr>
          <w:rFonts w:ascii="Arial" w:hAnsi="Arial" w:cs="Arial"/>
          <w:bCs/>
          <w:sz w:val="20"/>
          <w:szCs w:val="20"/>
        </w:rPr>
        <w:t>Public chargepoints and their accessibility for vans</w:t>
      </w:r>
      <w:r w:rsidR="00332591">
        <w:rPr>
          <w:rFonts w:ascii="Arial" w:hAnsi="Arial" w:cs="Arial"/>
          <w:bCs/>
          <w:sz w:val="20"/>
          <w:szCs w:val="20"/>
        </w:rPr>
        <w:t>,</w:t>
      </w:r>
      <w:r>
        <w:rPr>
          <w:rFonts w:ascii="Arial" w:hAnsi="Arial" w:cs="Arial"/>
          <w:bCs/>
          <w:sz w:val="20"/>
          <w:szCs w:val="20"/>
        </w:rPr>
        <w:t xml:space="preserve"> and in the future lorries. </w:t>
      </w:r>
    </w:p>
    <w:p w14:paraId="3445F3F6" w14:textId="77777777" w:rsidR="001655F0" w:rsidRDefault="001655F0" w:rsidP="00036A97">
      <w:pPr>
        <w:spacing w:after="0" w:line="240" w:lineRule="auto"/>
        <w:ind w:left="720" w:right="618"/>
        <w:rPr>
          <w:rFonts w:ascii="Arial" w:hAnsi="Arial" w:cs="Arial"/>
          <w:bCs/>
          <w:sz w:val="20"/>
          <w:szCs w:val="20"/>
        </w:rPr>
      </w:pPr>
    </w:p>
    <w:p w14:paraId="5ADF8430" w14:textId="3DB24709" w:rsidR="00894BED" w:rsidRDefault="00CB121A" w:rsidP="00CB121A">
      <w:pPr>
        <w:ind w:left="720" w:right="618"/>
        <w:rPr>
          <w:rFonts w:ascii="Arial" w:hAnsi="Arial" w:cs="Arial"/>
          <w:bCs/>
          <w:sz w:val="20"/>
          <w:szCs w:val="20"/>
        </w:rPr>
      </w:pPr>
      <w:r>
        <w:rPr>
          <w:rFonts w:ascii="Arial" w:hAnsi="Arial" w:cs="Arial"/>
          <w:bCs/>
          <w:sz w:val="20"/>
          <w:szCs w:val="20"/>
        </w:rPr>
        <w:t xml:space="preserve">DR thanked </w:t>
      </w:r>
      <w:r w:rsidR="001655F0">
        <w:rPr>
          <w:rFonts w:ascii="Arial" w:hAnsi="Arial" w:cs="Arial"/>
          <w:bCs/>
          <w:sz w:val="20"/>
          <w:szCs w:val="20"/>
        </w:rPr>
        <w:t>PB and GT for their presentations</w:t>
      </w:r>
      <w:r w:rsidR="00036A97">
        <w:rPr>
          <w:rFonts w:ascii="Arial" w:hAnsi="Arial" w:cs="Arial"/>
          <w:bCs/>
          <w:sz w:val="20"/>
          <w:szCs w:val="20"/>
        </w:rPr>
        <w:t xml:space="preserve">, </w:t>
      </w:r>
      <w:r w:rsidR="00F47D12">
        <w:rPr>
          <w:rFonts w:ascii="Arial" w:hAnsi="Arial" w:cs="Arial"/>
          <w:bCs/>
          <w:sz w:val="20"/>
          <w:szCs w:val="20"/>
        </w:rPr>
        <w:t xml:space="preserve">asked </w:t>
      </w:r>
      <w:r w:rsidR="00771A23">
        <w:rPr>
          <w:rFonts w:ascii="Arial" w:hAnsi="Arial" w:cs="Arial"/>
          <w:bCs/>
          <w:sz w:val="20"/>
          <w:szCs w:val="20"/>
        </w:rPr>
        <w:t>them to stay in touch and keep members</w:t>
      </w:r>
      <w:r w:rsidR="00F47D12">
        <w:rPr>
          <w:rFonts w:ascii="Arial" w:hAnsi="Arial" w:cs="Arial"/>
          <w:bCs/>
          <w:sz w:val="20"/>
          <w:szCs w:val="20"/>
        </w:rPr>
        <w:t xml:space="preserve"> updated with developments.</w:t>
      </w:r>
    </w:p>
    <w:p w14:paraId="51E161CF" w14:textId="77777777" w:rsidR="00771A23" w:rsidRPr="006F62A8" w:rsidRDefault="00771A23" w:rsidP="00CB121A">
      <w:pPr>
        <w:ind w:left="720" w:right="618"/>
        <w:rPr>
          <w:rFonts w:ascii="Arial" w:hAnsi="Arial" w:cs="Arial"/>
          <w:bCs/>
          <w:sz w:val="20"/>
          <w:szCs w:val="20"/>
        </w:rPr>
      </w:pPr>
    </w:p>
    <w:p w14:paraId="17009176" w14:textId="1E2D9ED9" w:rsidR="0097785D" w:rsidRPr="008565F7" w:rsidRDefault="00976DCA" w:rsidP="0014018F">
      <w:pPr>
        <w:spacing w:after="0" w:line="240" w:lineRule="auto"/>
        <w:rPr>
          <w:rFonts w:ascii="Arial" w:hAnsi="Arial" w:cs="Arial"/>
          <w:b/>
        </w:rPr>
      </w:pPr>
      <w:r w:rsidRPr="008565F7">
        <w:rPr>
          <w:rFonts w:ascii="Arial" w:hAnsi="Arial" w:cs="Arial"/>
          <w:b/>
        </w:rPr>
        <w:t>AGENDA ITEMS</w:t>
      </w:r>
    </w:p>
    <w:p w14:paraId="1663A1E2" w14:textId="75EEEAEC" w:rsidR="00EC1FEB" w:rsidRPr="008565F7" w:rsidRDefault="005259F2" w:rsidP="0014018F">
      <w:pPr>
        <w:spacing w:after="0" w:line="240" w:lineRule="auto"/>
        <w:ind w:firstLine="426"/>
        <w:rPr>
          <w:rFonts w:ascii="Arial" w:hAnsi="Arial" w:cs="Arial"/>
          <w:b/>
          <w:iCs/>
          <w:sz w:val="20"/>
          <w:szCs w:val="20"/>
        </w:rPr>
      </w:pPr>
      <w:r w:rsidRPr="008565F7">
        <w:rPr>
          <w:rFonts w:ascii="Arial" w:hAnsi="Arial" w:cs="Arial"/>
          <w:b/>
          <w:iCs/>
          <w:sz w:val="20"/>
          <w:szCs w:val="20"/>
        </w:rPr>
        <w:t xml:space="preserve">A1 </w:t>
      </w:r>
      <w:r w:rsidR="008565F7">
        <w:rPr>
          <w:rFonts w:ascii="Arial" w:hAnsi="Arial" w:cs="Arial"/>
          <w:b/>
          <w:iCs/>
          <w:sz w:val="20"/>
          <w:szCs w:val="20"/>
        </w:rPr>
        <w:t>WINDSOR FRAMEWORK AND BORDER TARGET OPERATING MODEL</w:t>
      </w:r>
    </w:p>
    <w:p w14:paraId="59B15C01" w14:textId="085950E1" w:rsidR="007D459E" w:rsidRDefault="00913CAC" w:rsidP="001E4629">
      <w:pPr>
        <w:spacing w:after="0" w:line="240" w:lineRule="auto"/>
        <w:ind w:left="709"/>
        <w:jc w:val="both"/>
        <w:rPr>
          <w:rFonts w:ascii="Arial" w:hAnsi="Arial" w:cs="Arial"/>
          <w:sz w:val="20"/>
          <w:szCs w:val="20"/>
        </w:rPr>
      </w:pPr>
      <w:r w:rsidRPr="00E61167">
        <w:rPr>
          <w:rFonts w:ascii="Arial" w:hAnsi="Arial" w:cs="Arial"/>
          <w:sz w:val="20"/>
          <w:szCs w:val="20"/>
        </w:rPr>
        <w:t>Feedback was sought from members on the Windsor Framework and the Border Target Operating Model (BTOM)</w:t>
      </w:r>
      <w:r>
        <w:rPr>
          <w:rFonts w:ascii="Arial" w:hAnsi="Arial" w:cs="Arial"/>
          <w:sz w:val="20"/>
          <w:szCs w:val="20"/>
        </w:rPr>
        <w:t>.</w:t>
      </w:r>
      <w:r w:rsidR="0043712B">
        <w:rPr>
          <w:rFonts w:ascii="Arial" w:hAnsi="Arial" w:cs="Arial"/>
          <w:sz w:val="20"/>
          <w:szCs w:val="20"/>
        </w:rPr>
        <w:t xml:space="preserve"> Members said they had not seen much about the new rules</w:t>
      </w:r>
      <w:r w:rsidR="008F6BAD">
        <w:rPr>
          <w:rFonts w:ascii="Arial" w:hAnsi="Arial" w:cs="Arial"/>
          <w:sz w:val="20"/>
          <w:szCs w:val="20"/>
        </w:rPr>
        <w:t>, mainly because most use sub-contractors</w:t>
      </w:r>
      <w:r w:rsidR="0043712B">
        <w:rPr>
          <w:rFonts w:ascii="Arial" w:hAnsi="Arial" w:cs="Arial"/>
          <w:sz w:val="20"/>
          <w:szCs w:val="20"/>
        </w:rPr>
        <w:t xml:space="preserve">, although there was some awareness </w:t>
      </w:r>
      <w:r w:rsidR="00DE5391">
        <w:rPr>
          <w:rFonts w:ascii="Arial" w:hAnsi="Arial" w:cs="Arial"/>
          <w:sz w:val="20"/>
          <w:szCs w:val="20"/>
        </w:rPr>
        <w:t>through</w:t>
      </w:r>
      <w:r w:rsidR="0043712B">
        <w:rPr>
          <w:rFonts w:ascii="Arial" w:hAnsi="Arial" w:cs="Arial"/>
          <w:sz w:val="20"/>
          <w:szCs w:val="20"/>
        </w:rPr>
        <w:t xml:space="preserve"> update</w:t>
      </w:r>
      <w:r w:rsidR="00520CBE">
        <w:rPr>
          <w:rFonts w:ascii="Arial" w:hAnsi="Arial" w:cs="Arial"/>
          <w:sz w:val="20"/>
          <w:szCs w:val="20"/>
        </w:rPr>
        <w:t xml:space="preserve">s in Logistics UK’s enews. </w:t>
      </w:r>
      <w:r w:rsidR="009C3366">
        <w:rPr>
          <w:rFonts w:ascii="Arial" w:hAnsi="Arial" w:cs="Arial"/>
          <w:sz w:val="20"/>
          <w:szCs w:val="20"/>
        </w:rPr>
        <w:t xml:space="preserve">No one at the meeting was involved in the </w:t>
      </w:r>
      <w:proofErr w:type="gramStart"/>
      <w:r w:rsidR="009C3366">
        <w:rPr>
          <w:rFonts w:ascii="Arial" w:hAnsi="Arial" w:cs="Arial"/>
          <w:sz w:val="20"/>
          <w:szCs w:val="20"/>
        </w:rPr>
        <w:t>BTOM</w:t>
      </w:r>
      <w:r w:rsidR="00A564BA">
        <w:rPr>
          <w:rFonts w:ascii="Arial" w:hAnsi="Arial" w:cs="Arial"/>
          <w:sz w:val="20"/>
          <w:szCs w:val="20"/>
        </w:rPr>
        <w:t>, but</w:t>
      </w:r>
      <w:proofErr w:type="gramEnd"/>
      <w:r w:rsidR="00A564BA">
        <w:rPr>
          <w:rFonts w:ascii="Arial" w:hAnsi="Arial" w:cs="Arial"/>
          <w:sz w:val="20"/>
          <w:szCs w:val="20"/>
        </w:rPr>
        <w:t xml:space="preserve"> recognised that they have customers that are so operators should be aware in case goods are rejected at the border. </w:t>
      </w:r>
      <w:r w:rsidR="00520CBE">
        <w:rPr>
          <w:rFonts w:ascii="Arial" w:hAnsi="Arial" w:cs="Arial"/>
          <w:sz w:val="20"/>
          <w:szCs w:val="20"/>
        </w:rPr>
        <w:t xml:space="preserve">There was a hope that the supply chain directors are fully aware and have the right </w:t>
      </w:r>
      <w:r w:rsidR="00E9413B">
        <w:rPr>
          <w:rFonts w:ascii="Arial" w:hAnsi="Arial" w:cs="Arial"/>
          <w:sz w:val="20"/>
          <w:szCs w:val="20"/>
        </w:rPr>
        <w:t xml:space="preserve">professionals involved. It was </w:t>
      </w:r>
      <w:r w:rsidR="00094127">
        <w:rPr>
          <w:rFonts w:ascii="Arial" w:hAnsi="Arial" w:cs="Arial"/>
          <w:sz w:val="20"/>
          <w:szCs w:val="20"/>
        </w:rPr>
        <w:t>noted</w:t>
      </w:r>
      <w:r w:rsidR="00E9413B">
        <w:rPr>
          <w:rFonts w:ascii="Arial" w:hAnsi="Arial" w:cs="Arial"/>
          <w:sz w:val="20"/>
          <w:szCs w:val="20"/>
        </w:rPr>
        <w:t xml:space="preserve"> that SMEs may be more </w:t>
      </w:r>
      <w:proofErr w:type="gramStart"/>
      <w:r w:rsidR="00E9413B">
        <w:rPr>
          <w:rFonts w:ascii="Arial" w:hAnsi="Arial" w:cs="Arial"/>
          <w:sz w:val="20"/>
          <w:szCs w:val="20"/>
        </w:rPr>
        <w:t>affected</w:t>
      </w:r>
      <w:proofErr w:type="gramEnd"/>
      <w:r w:rsidR="00111CA9">
        <w:rPr>
          <w:rFonts w:ascii="Arial" w:hAnsi="Arial" w:cs="Arial"/>
          <w:sz w:val="20"/>
          <w:szCs w:val="20"/>
        </w:rPr>
        <w:t xml:space="preserve"> and </w:t>
      </w:r>
      <w:r w:rsidR="00094127">
        <w:rPr>
          <w:rFonts w:ascii="Arial" w:hAnsi="Arial" w:cs="Arial"/>
          <w:sz w:val="20"/>
          <w:szCs w:val="20"/>
        </w:rPr>
        <w:t>members said</w:t>
      </w:r>
      <w:r w:rsidR="00111CA9">
        <w:rPr>
          <w:rFonts w:ascii="Arial" w:hAnsi="Arial" w:cs="Arial"/>
          <w:sz w:val="20"/>
          <w:szCs w:val="20"/>
        </w:rPr>
        <w:t xml:space="preserve"> there isn’t enough </w:t>
      </w:r>
      <w:r w:rsidR="008F6BAD">
        <w:rPr>
          <w:rFonts w:ascii="Arial" w:hAnsi="Arial" w:cs="Arial"/>
          <w:sz w:val="20"/>
          <w:szCs w:val="20"/>
        </w:rPr>
        <w:t>information about</w:t>
      </w:r>
      <w:r w:rsidR="00111CA9">
        <w:rPr>
          <w:rFonts w:ascii="Arial" w:hAnsi="Arial" w:cs="Arial"/>
          <w:sz w:val="20"/>
          <w:szCs w:val="20"/>
        </w:rPr>
        <w:t xml:space="preserve"> the practical implications</w:t>
      </w:r>
      <w:r w:rsidR="005E24F8">
        <w:rPr>
          <w:rFonts w:ascii="Arial" w:hAnsi="Arial" w:cs="Arial"/>
          <w:sz w:val="20"/>
          <w:szCs w:val="20"/>
        </w:rPr>
        <w:t xml:space="preserve"> for logistics</w:t>
      </w:r>
      <w:r w:rsidR="00E9413B">
        <w:rPr>
          <w:rFonts w:ascii="Arial" w:hAnsi="Arial" w:cs="Arial"/>
          <w:sz w:val="20"/>
          <w:szCs w:val="20"/>
        </w:rPr>
        <w:t>.</w:t>
      </w:r>
      <w:r w:rsidR="004E120B">
        <w:rPr>
          <w:rFonts w:ascii="Arial" w:hAnsi="Arial" w:cs="Arial"/>
          <w:sz w:val="20"/>
          <w:szCs w:val="20"/>
        </w:rPr>
        <w:t xml:space="preserve"> </w:t>
      </w:r>
      <w:r w:rsidR="00E9413B">
        <w:rPr>
          <w:rFonts w:ascii="Arial" w:hAnsi="Arial" w:cs="Arial"/>
          <w:sz w:val="20"/>
          <w:szCs w:val="20"/>
        </w:rPr>
        <w:t xml:space="preserve"> </w:t>
      </w:r>
    </w:p>
    <w:p w14:paraId="30EB5D38" w14:textId="77777777" w:rsidR="00906FF4" w:rsidRDefault="00906FF4" w:rsidP="001E4629">
      <w:pPr>
        <w:spacing w:after="0" w:line="240" w:lineRule="auto"/>
        <w:ind w:left="709"/>
        <w:jc w:val="both"/>
        <w:rPr>
          <w:rFonts w:ascii="Arial" w:hAnsi="Arial" w:cs="Arial"/>
          <w:sz w:val="20"/>
          <w:szCs w:val="20"/>
        </w:rPr>
      </w:pPr>
    </w:p>
    <w:p w14:paraId="24C2B24C" w14:textId="2A645E4F" w:rsidR="00906FF4" w:rsidRDefault="00906FF4" w:rsidP="001E4629">
      <w:pPr>
        <w:spacing w:after="0" w:line="240" w:lineRule="auto"/>
        <w:ind w:left="709"/>
        <w:jc w:val="both"/>
        <w:rPr>
          <w:rFonts w:ascii="Arial" w:hAnsi="Arial" w:cs="Arial"/>
          <w:sz w:val="20"/>
          <w:szCs w:val="20"/>
        </w:rPr>
      </w:pPr>
      <w:r>
        <w:rPr>
          <w:rFonts w:ascii="Arial" w:hAnsi="Arial" w:cs="Arial"/>
          <w:sz w:val="20"/>
          <w:szCs w:val="20"/>
        </w:rPr>
        <w:t xml:space="preserve">There </w:t>
      </w:r>
      <w:r w:rsidR="00F62F0D">
        <w:rPr>
          <w:rFonts w:ascii="Arial" w:hAnsi="Arial" w:cs="Arial"/>
          <w:sz w:val="20"/>
          <w:szCs w:val="20"/>
        </w:rPr>
        <w:t>were no</w:t>
      </w:r>
      <w:r>
        <w:rPr>
          <w:rFonts w:ascii="Arial" w:hAnsi="Arial" w:cs="Arial"/>
          <w:sz w:val="20"/>
          <w:szCs w:val="20"/>
        </w:rPr>
        <w:t xml:space="preserve"> comments about how the new trading arrangements will impact on GB-NI trade, Republic of Ireland-GB trade, EU-UK </w:t>
      </w:r>
      <w:proofErr w:type="gramStart"/>
      <w:r>
        <w:rPr>
          <w:rFonts w:ascii="Arial" w:hAnsi="Arial" w:cs="Arial"/>
          <w:sz w:val="20"/>
          <w:szCs w:val="20"/>
        </w:rPr>
        <w:t>trade</w:t>
      </w:r>
      <w:proofErr w:type="gramEnd"/>
      <w:r>
        <w:rPr>
          <w:rFonts w:ascii="Arial" w:hAnsi="Arial" w:cs="Arial"/>
          <w:sz w:val="20"/>
          <w:szCs w:val="20"/>
        </w:rPr>
        <w:t xml:space="preserve"> and trading routes</w:t>
      </w:r>
      <w:r w:rsidR="00D06739">
        <w:rPr>
          <w:rFonts w:ascii="Arial" w:hAnsi="Arial" w:cs="Arial"/>
          <w:sz w:val="20"/>
          <w:szCs w:val="20"/>
        </w:rPr>
        <w:t xml:space="preserve"> or how the new processes will impact the haulage and logistics industry</w:t>
      </w:r>
      <w:r>
        <w:rPr>
          <w:rFonts w:ascii="Arial" w:hAnsi="Arial" w:cs="Arial"/>
          <w:sz w:val="20"/>
          <w:szCs w:val="20"/>
        </w:rPr>
        <w:t>.</w:t>
      </w:r>
    </w:p>
    <w:p w14:paraId="72B044B6" w14:textId="77777777" w:rsidR="00913CAC" w:rsidRPr="00AC19D1" w:rsidRDefault="00913CAC" w:rsidP="001E4629">
      <w:pPr>
        <w:spacing w:after="0" w:line="240" w:lineRule="auto"/>
        <w:ind w:left="709"/>
        <w:jc w:val="both"/>
        <w:rPr>
          <w:rFonts w:ascii="Arial" w:eastAsia="Arial" w:hAnsi="Arial" w:cs="Arial"/>
          <w:color w:val="BFBFBF" w:themeColor="background1" w:themeShade="BF"/>
          <w:sz w:val="20"/>
          <w:szCs w:val="20"/>
        </w:rPr>
      </w:pPr>
    </w:p>
    <w:p w14:paraId="23CE0D91" w14:textId="77777777" w:rsidR="00977A37" w:rsidRPr="00B40536" w:rsidRDefault="00977A37" w:rsidP="00977A37">
      <w:pPr>
        <w:pStyle w:val="NoSpacing"/>
        <w:rPr>
          <w:color w:val="00B050"/>
        </w:rPr>
      </w:pPr>
    </w:p>
    <w:p w14:paraId="6066781B" w14:textId="37893090" w:rsidR="00D1414C" w:rsidRPr="008565F7" w:rsidRDefault="005259F2" w:rsidP="0014018F">
      <w:pPr>
        <w:spacing w:after="0" w:line="240" w:lineRule="auto"/>
        <w:ind w:firstLine="426"/>
        <w:rPr>
          <w:rFonts w:ascii="Arial" w:hAnsi="Arial" w:cs="Arial"/>
          <w:b/>
          <w:iCs/>
          <w:sz w:val="20"/>
          <w:szCs w:val="20"/>
        </w:rPr>
      </w:pPr>
      <w:r w:rsidRPr="008565F7">
        <w:rPr>
          <w:rFonts w:ascii="Arial" w:hAnsi="Arial" w:cs="Arial"/>
          <w:b/>
          <w:iCs/>
          <w:sz w:val="20"/>
          <w:szCs w:val="20"/>
        </w:rPr>
        <w:t xml:space="preserve">A2 </w:t>
      </w:r>
      <w:r w:rsidR="008565F7">
        <w:rPr>
          <w:rFonts w:ascii="Arial" w:hAnsi="Arial" w:cs="Arial"/>
          <w:b/>
          <w:iCs/>
          <w:sz w:val="20"/>
          <w:szCs w:val="20"/>
        </w:rPr>
        <w:t>PARKING RESTRICTIONS</w:t>
      </w:r>
    </w:p>
    <w:p w14:paraId="038CDBC2" w14:textId="77777777" w:rsidR="00ED7017" w:rsidRDefault="00ED7017" w:rsidP="00ED7017">
      <w:pPr>
        <w:spacing w:after="0" w:line="240" w:lineRule="auto"/>
        <w:ind w:left="720"/>
        <w:rPr>
          <w:rFonts w:ascii="Arial" w:hAnsi="Arial" w:cs="Arial"/>
          <w:bCs/>
          <w:iCs/>
          <w:sz w:val="20"/>
          <w:szCs w:val="20"/>
        </w:rPr>
      </w:pPr>
      <w:r w:rsidRPr="000A77A2">
        <w:rPr>
          <w:rFonts w:ascii="Arial" w:hAnsi="Arial" w:cs="Arial"/>
          <w:bCs/>
          <w:iCs/>
          <w:sz w:val="20"/>
          <w:szCs w:val="20"/>
        </w:rPr>
        <w:t>Members discussed their experience</w:t>
      </w:r>
      <w:r>
        <w:rPr>
          <w:rFonts w:ascii="Arial" w:hAnsi="Arial" w:cs="Arial"/>
          <w:bCs/>
          <w:iCs/>
          <w:sz w:val="20"/>
          <w:szCs w:val="20"/>
        </w:rPr>
        <w:t>s</w:t>
      </w:r>
      <w:r w:rsidRPr="000A77A2">
        <w:rPr>
          <w:rFonts w:ascii="Arial" w:hAnsi="Arial" w:cs="Arial"/>
          <w:bCs/>
          <w:iCs/>
          <w:sz w:val="20"/>
          <w:szCs w:val="20"/>
        </w:rPr>
        <w:t xml:space="preserve"> of new parking regimes and restrictions</w:t>
      </w:r>
      <w:r>
        <w:rPr>
          <w:rFonts w:ascii="Arial" w:hAnsi="Arial" w:cs="Arial"/>
          <w:bCs/>
          <w:iCs/>
          <w:sz w:val="20"/>
          <w:szCs w:val="20"/>
        </w:rPr>
        <w:t xml:space="preserve">. </w:t>
      </w:r>
    </w:p>
    <w:p w14:paraId="27EB3CB7" w14:textId="705DABCB" w:rsidR="001D6B7E" w:rsidRDefault="001D6B7E" w:rsidP="001D6B7E">
      <w:pPr>
        <w:spacing w:after="0" w:line="240" w:lineRule="auto"/>
        <w:rPr>
          <w:rFonts w:ascii="Arial" w:hAnsi="Arial" w:cs="Arial"/>
          <w:bCs/>
          <w:iCs/>
          <w:sz w:val="20"/>
          <w:szCs w:val="20"/>
        </w:rPr>
      </w:pPr>
      <w:r>
        <w:rPr>
          <w:rFonts w:ascii="Arial" w:hAnsi="Arial" w:cs="Arial"/>
          <w:b/>
          <w:iCs/>
          <w:sz w:val="20"/>
          <w:szCs w:val="20"/>
        </w:rPr>
        <w:t xml:space="preserve">ACTION: </w:t>
      </w:r>
      <w:r>
        <w:rPr>
          <w:rFonts w:ascii="Arial" w:hAnsi="Arial" w:cs="Arial"/>
          <w:bCs/>
          <w:iCs/>
          <w:sz w:val="20"/>
          <w:szCs w:val="20"/>
        </w:rPr>
        <w:t xml:space="preserve"> Sarah Marsh, </w:t>
      </w:r>
      <w:proofErr w:type="spellStart"/>
      <w:r>
        <w:rPr>
          <w:rFonts w:ascii="Arial" w:hAnsi="Arial" w:cs="Arial"/>
          <w:bCs/>
          <w:iCs/>
          <w:sz w:val="20"/>
          <w:szCs w:val="20"/>
        </w:rPr>
        <w:t>Ceva</w:t>
      </w:r>
      <w:proofErr w:type="spellEnd"/>
      <w:r>
        <w:rPr>
          <w:rFonts w:ascii="Arial" w:hAnsi="Arial" w:cs="Arial"/>
          <w:bCs/>
          <w:iCs/>
          <w:sz w:val="20"/>
          <w:szCs w:val="20"/>
        </w:rPr>
        <w:t xml:space="preserve"> Logistics agreed to contact DB directly with </w:t>
      </w:r>
      <w:r w:rsidR="00211748">
        <w:rPr>
          <w:rFonts w:ascii="Arial" w:hAnsi="Arial" w:cs="Arial"/>
          <w:bCs/>
          <w:iCs/>
          <w:sz w:val="20"/>
          <w:szCs w:val="20"/>
        </w:rPr>
        <w:t xml:space="preserve">responses to the questions. </w:t>
      </w:r>
    </w:p>
    <w:p w14:paraId="6013CFED" w14:textId="731C8DDD" w:rsidR="00211748" w:rsidRDefault="00211748" w:rsidP="001D6B7E">
      <w:pPr>
        <w:spacing w:after="0" w:line="240" w:lineRule="auto"/>
        <w:rPr>
          <w:rFonts w:ascii="Arial" w:hAnsi="Arial" w:cs="Arial"/>
          <w:bCs/>
          <w:iCs/>
          <w:sz w:val="20"/>
          <w:szCs w:val="20"/>
        </w:rPr>
      </w:pPr>
      <w:r>
        <w:rPr>
          <w:rFonts w:ascii="Arial" w:hAnsi="Arial" w:cs="Arial"/>
          <w:bCs/>
          <w:iCs/>
          <w:sz w:val="20"/>
          <w:szCs w:val="20"/>
        </w:rPr>
        <w:tab/>
      </w:r>
    </w:p>
    <w:p w14:paraId="780C93DE" w14:textId="1B9EE774" w:rsidR="00211748" w:rsidRDefault="00211748" w:rsidP="00A04832">
      <w:pPr>
        <w:spacing w:after="0" w:line="240" w:lineRule="auto"/>
        <w:ind w:left="720"/>
        <w:rPr>
          <w:rFonts w:ascii="Arial" w:hAnsi="Arial" w:cs="Arial"/>
          <w:bCs/>
          <w:iCs/>
          <w:sz w:val="20"/>
          <w:szCs w:val="20"/>
        </w:rPr>
      </w:pPr>
      <w:r>
        <w:rPr>
          <w:rFonts w:ascii="Arial" w:hAnsi="Arial" w:cs="Arial"/>
          <w:bCs/>
          <w:iCs/>
          <w:sz w:val="20"/>
          <w:szCs w:val="20"/>
        </w:rPr>
        <w:t xml:space="preserve">Members </w:t>
      </w:r>
      <w:r w:rsidR="00FF34D6">
        <w:rPr>
          <w:rFonts w:ascii="Arial" w:hAnsi="Arial" w:cs="Arial"/>
          <w:bCs/>
          <w:iCs/>
          <w:sz w:val="20"/>
          <w:szCs w:val="20"/>
        </w:rPr>
        <w:t xml:space="preserve">pointed out this was not a new </w:t>
      </w:r>
      <w:r w:rsidR="006A19A4">
        <w:rPr>
          <w:rFonts w:ascii="Arial" w:hAnsi="Arial" w:cs="Arial"/>
          <w:bCs/>
          <w:iCs/>
          <w:sz w:val="20"/>
          <w:szCs w:val="20"/>
        </w:rPr>
        <w:t>issue,</w:t>
      </w:r>
      <w:r w:rsidR="00FF34D6">
        <w:rPr>
          <w:rFonts w:ascii="Arial" w:hAnsi="Arial" w:cs="Arial"/>
          <w:bCs/>
          <w:iCs/>
          <w:sz w:val="20"/>
          <w:szCs w:val="20"/>
        </w:rPr>
        <w:t xml:space="preserve"> and they </w:t>
      </w:r>
      <w:r>
        <w:rPr>
          <w:rFonts w:ascii="Arial" w:hAnsi="Arial" w:cs="Arial"/>
          <w:bCs/>
          <w:iCs/>
          <w:sz w:val="20"/>
          <w:szCs w:val="20"/>
        </w:rPr>
        <w:t xml:space="preserve">were aware that new </w:t>
      </w:r>
      <w:r w:rsidR="00FF34D6">
        <w:rPr>
          <w:rFonts w:ascii="Arial" w:hAnsi="Arial" w:cs="Arial"/>
          <w:bCs/>
          <w:iCs/>
          <w:sz w:val="20"/>
          <w:szCs w:val="20"/>
        </w:rPr>
        <w:t>housing development</w:t>
      </w:r>
      <w:r w:rsidR="00101AA3">
        <w:rPr>
          <w:rFonts w:ascii="Arial" w:hAnsi="Arial" w:cs="Arial"/>
          <w:bCs/>
          <w:iCs/>
          <w:sz w:val="20"/>
          <w:szCs w:val="20"/>
        </w:rPr>
        <w:t>s</w:t>
      </w:r>
      <w:r>
        <w:rPr>
          <w:rFonts w:ascii="Arial" w:hAnsi="Arial" w:cs="Arial"/>
          <w:bCs/>
          <w:iCs/>
          <w:sz w:val="20"/>
          <w:szCs w:val="20"/>
        </w:rPr>
        <w:t xml:space="preserve"> </w:t>
      </w:r>
      <w:r w:rsidR="00FF34D6">
        <w:rPr>
          <w:rFonts w:ascii="Arial" w:hAnsi="Arial" w:cs="Arial"/>
          <w:bCs/>
          <w:iCs/>
          <w:sz w:val="20"/>
          <w:szCs w:val="20"/>
        </w:rPr>
        <w:t xml:space="preserve">routinely </w:t>
      </w:r>
      <w:r>
        <w:rPr>
          <w:rFonts w:ascii="Arial" w:hAnsi="Arial" w:cs="Arial"/>
          <w:bCs/>
          <w:iCs/>
          <w:sz w:val="20"/>
          <w:szCs w:val="20"/>
        </w:rPr>
        <w:t xml:space="preserve">impose restrictions on </w:t>
      </w:r>
      <w:r w:rsidR="00517807">
        <w:rPr>
          <w:rFonts w:ascii="Arial" w:hAnsi="Arial" w:cs="Arial"/>
          <w:bCs/>
          <w:iCs/>
          <w:sz w:val="20"/>
          <w:szCs w:val="20"/>
        </w:rPr>
        <w:t>vans</w:t>
      </w:r>
      <w:r w:rsidR="00CB53EF">
        <w:rPr>
          <w:rFonts w:ascii="Arial" w:hAnsi="Arial" w:cs="Arial"/>
          <w:bCs/>
          <w:iCs/>
          <w:sz w:val="20"/>
          <w:szCs w:val="20"/>
        </w:rPr>
        <w:t>. It was now more important</w:t>
      </w:r>
      <w:r w:rsidR="00517807">
        <w:rPr>
          <w:rFonts w:ascii="Arial" w:hAnsi="Arial" w:cs="Arial"/>
          <w:bCs/>
          <w:iCs/>
          <w:sz w:val="20"/>
          <w:szCs w:val="20"/>
        </w:rPr>
        <w:t xml:space="preserve"> that vans </w:t>
      </w:r>
      <w:r w:rsidR="00CB53EF">
        <w:rPr>
          <w:rFonts w:ascii="Arial" w:hAnsi="Arial" w:cs="Arial"/>
          <w:bCs/>
          <w:iCs/>
          <w:sz w:val="20"/>
          <w:szCs w:val="20"/>
        </w:rPr>
        <w:t xml:space="preserve">were not restricted </w:t>
      </w:r>
      <w:proofErr w:type="gramStart"/>
      <w:r w:rsidR="00CB53EF">
        <w:rPr>
          <w:rFonts w:ascii="Arial" w:hAnsi="Arial" w:cs="Arial"/>
          <w:bCs/>
          <w:iCs/>
          <w:sz w:val="20"/>
          <w:szCs w:val="20"/>
        </w:rPr>
        <w:t>in order to</w:t>
      </w:r>
      <w:proofErr w:type="gramEnd"/>
      <w:r w:rsidR="00CB53EF">
        <w:rPr>
          <w:rFonts w:ascii="Arial" w:hAnsi="Arial" w:cs="Arial"/>
          <w:bCs/>
          <w:iCs/>
          <w:sz w:val="20"/>
          <w:szCs w:val="20"/>
        </w:rPr>
        <w:t xml:space="preserve"> </w:t>
      </w:r>
      <w:r w:rsidR="00517807">
        <w:rPr>
          <w:rFonts w:ascii="Arial" w:hAnsi="Arial" w:cs="Arial"/>
          <w:bCs/>
          <w:iCs/>
          <w:sz w:val="20"/>
          <w:szCs w:val="20"/>
        </w:rPr>
        <w:t xml:space="preserve">access EV </w:t>
      </w:r>
      <w:r w:rsidR="0090566B">
        <w:rPr>
          <w:rFonts w:ascii="Arial" w:hAnsi="Arial" w:cs="Arial"/>
          <w:bCs/>
          <w:iCs/>
          <w:sz w:val="20"/>
          <w:szCs w:val="20"/>
        </w:rPr>
        <w:t>charge</w:t>
      </w:r>
      <w:r w:rsidR="00517807">
        <w:rPr>
          <w:rFonts w:ascii="Arial" w:hAnsi="Arial" w:cs="Arial"/>
          <w:bCs/>
          <w:iCs/>
          <w:sz w:val="20"/>
          <w:szCs w:val="20"/>
        </w:rPr>
        <w:t xml:space="preserve">points </w:t>
      </w:r>
      <w:r w:rsidR="00A04832">
        <w:rPr>
          <w:rFonts w:ascii="Arial" w:hAnsi="Arial" w:cs="Arial"/>
          <w:bCs/>
          <w:iCs/>
          <w:sz w:val="20"/>
          <w:szCs w:val="20"/>
        </w:rPr>
        <w:t xml:space="preserve">at or nearby new homes. </w:t>
      </w:r>
    </w:p>
    <w:p w14:paraId="074282D2" w14:textId="77777777" w:rsidR="00FF34D6" w:rsidRDefault="00FF34D6" w:rsidP="00A04832">
      <w:pPr>
        <w:spacing w:after="0" w:line="240" w:lineRule="auto"/>
        <w:ind w:left="720"/>
        <w:rPr>
          <w:rFonts w:ascii="Arial" w:hAnsi="Arial" w:cs="Arial"/>
          <w:bCs/>
          <w:iCs/>
          <w:sz w:val="20"/>
          <w:szCs w:val="20"/>
        </w:rPr>
      </w:pPr>
    </w:p>
    <w:p w14:paraId="566D637B" w14:textId="4DFFC065" w:rsidR="00FF34D6" w:rsidRDefault="00FF34D6" w:rsidP="00A04832">
      <w:pPr>
        <w:spacing w:after="0" w:line="240" w:lineRule="auto"/>
        <w:ind w:left="720"/>
        <w:rPr>
          <w:rFonts w:ascii="Arial" w:hAnsi="Arial" w:cs="Arial"/>
          <w:bCs/>
          <w:iCs/>
          <w:sz w:val="20"/>
          <w:szCs w:val="20"/>
        </w:rPr>
      </w:pPr>
      <w:r>
        <w:rPr>
          <w:rFonts w:ascii="Arial" w:hAnsi="Arial" w:cs="Arial"/>
          <w:bCs/>
          <w:iCs/>
          <w:sz w:val="20"/>
          <w:szCs w:val="20"/>
        </w:rPr>
        <w:t>There were concerns that restriction</w:t>
      </w:r>
      <w:r w:rsidR="00E235F7">
        <w:rPr>
          <w:rFonts w:ascii="Arial" w:hAnsi="Arial" w:cs="Arial"/>
          <w:bCs/>
          <w:iCs/>
          <w:sz w:val="20"/>
          <w:szCs w:val="20"/>
        </w:rPr>
        <w:t xml:space="preserve">s make it </w:t>
      </w:r>
      <w:r w:rsidR="00E76336">
        <w:rPr>
          <w:rFonts w:ascii="Arial" w:hAnsi="Arial" w:cs="Arial"/>
          <w:bCs/>
          <w:iCs/>
          <w:sz w:val="20"/>
          <w:szCs w:val="20"/>
        </w:rPr>
        <w:t>less straightforward</w:t>
      </w:r>
      <w:r w:rsidR="00E235F7">
        <w:rPr>
          <w:rFonts w:ascii="Arial" w:hAnsi="Arial" w:cs="Arial"/>
          <w:bCs/>
          <w:iCs/>
          <w:sz w:val="20"/>
          <w:szCs w:val="20"/>
        </w:rPr>
        <w:t xml:space="preserve"> to decarbonise van fleets and </w:t>
      </w:r>
      <w:r w:rsidR="00FC6496">
        <w:rPr>
          <w:rFonts w:ascii="Arial" w:hAnsi="Arial" w:cs="Arial"/>
          <w:bCs/>
          <w:iCs/>
          <w:sz w:val="20"/>
          <w:szCs w:val="20"/>
        </w:rPr>
        <w:t xml:space="preserve">whether </w:t>
      </w:r>
      <w:r w:rsidR="005664F9">
        <w:rPr>
          <w:rFonts w:ascii="Arial" w:hAnsi="Arial" w:cs="Arial"/>
          <w:bCs/>
          <w:iCs/>
          <w:sz w:val="20"/>
          <w:szCs w:val="20"/>
        </w:rPr>
        <w:t xml:space="preserve">restrictions </w:t>
      </w:r>
      <w:r w:rsidR="00B21786">
        <w:rPr>
          <w:rFonts w:ascii="Arial" w:hAnsi="Arial" w:cs="Arial"/>
          <w:bCs/>
          <w:iCs/>
          <w:sz w:val="20"/>
          <w:szCs w:val="20"/>
        </w:rPr>
        <w:t xml:space="preserve">could even be extended </w:t>
      </w:r>
      <w:r w:rsidR="005664F9">
        <w:rPr>
          <w:rFonts w:ascii="Arial" w:hAnsi="Arial" w:cs="Arial"/>
          <w:bCs/>
          <w:iCs/>
          <w:sz w:val="20"/>
          <w:szCs w:val="20"/>
        </w:rPr>
        <w:t>to</w:t>
      </w:r>
      <w:r w:rsidR="00FC6496">
        <w:rPr>
          <w:rFonts w:ascii="Arial" w:hAnsi="Arial" w:cs="Arial"/>
          <w:bCs/>
          <w:iCs/>
          <w:sz w:val="20"/>
          <w:szCs w:val="20"/>
        </w:rPr>
        <w:t xml:space="preserve"> </w:t>
      </w:r>
      <w:r>
        <w:rPr>
          <w:rFonts w:ascii="Arial" w:hAnsi="Arial" w:cs="Arial"/>
          <w:bCs/>
          <w:iCs/>
          <w:sz w:val="20"/>
          <w:szCs w:val="20"/>
        </w:rPr>
        <w:t>servicing and deliver</w:t>
      </w:r>
      <w:r w:rsidR="00FC6496">
        <w:rPr>
          <w:rFonts w:ascii="Arial" w:hAnsi="Arial" w:cs="Arial"/>
          <w:bCs/>
          <w:iCs/>
          <w:sz w:val="20"/>
          <w:szCs w:val="20"/>
        </w:rPr>
        <w:t>y vehicles</w:t>
      </w:r>
      <w:r>
        <w:rPr>
          <w:rFonts w:ascii="Arial" w:hAnsi="Arial" w:cs="Arial"/>
          <w:bCs/>
          <w:iCs/>
          <w:sz w:val="20"/>
          <w:szCs w:val="20"/>
        </w:rPr>
        <w:t xml:space="preserve">. </w:t>
      </w:r>
      <w:r w:rsidR="005664F9">
        <w:rPr>
          <w:rFonts w:ascii="Arial" w:hAnsi="Arial" w:cs="Arial"/>
          <w:bCs/>
          <w:iCs/>
          <w:sz w:val="20"/>
          <w:szCs w:val="20"/>
        </w:rPr>
        <w:t xml:space="preserve">Members also commented that having to park </w:t>
      </w:r>
      <w:r w:rsidR="00A870AD">
        <w:rPr>
          <w:rFonts w:ascii="Arial" w:hAnsi="Arial" w:cs="Arial"/>
          <w:bCs/>
          <w:iCs/>
          <w:sz w:val="20"/>
          <w:szCs w:val="20"/>
        </w:rPr>
        <w:t xml:space="preserve">on neighbouring roads could have safety and security implications </w:t>
      </w:r>
      <w:r w:rsidR="00554E80">
        <w:rPr>
          <w:rFonts w:ascii="Arial" w:hAnsi="Arial" w:cs="Arial"/>
          <w:bCs/>
          <w:iCs/>
          <w:sz w:val="20"/>
          <w:szCs w:val="20"/>
        </w:rPr>
        <w:t xml:space="preserve">and cause tension with occupiers </w:t>
      </w:r>
      <w:r w:rsidR="00554E80">
        <w:rPr>
          <w:rFonts w:ascii="Arial" w:hAnsi="Arial" w:cs="Arial"/>
          <w:bCs/>
          <w:iCs/>
          <w:sz w:val="20"/>
          <w:szCs w:val="20"/>
        </w:rPr>
        <w:lastRenderedPageBreak/>
        <w:t xml:space="preserve">of nearby properties. </w:t>
      </w:r>
      <w:r w:rsidR="005664F9">
        <w:rPr>
          <w:rFonts w:ascii="Arial" w:hAnsi="Arial" w:cs="Arial"/>
          <w:bCs/>
          <w:iCs/>
          <w:sz w:val="20"/>
          <w:szCs w:val="20"/>
        </w:rPr>
        <w:t>S</w:t>
      </w:r>
      <w:r w:rsidR="0090566B">
        <w:rPr>
          <w:rFonts w:ascii="Arial" w:hAnsi="Arial" w:cs="Arial"/>
          <w:bCs/>
          <w:iCs/>
          <w:sz w:val="20"/>
          <w:szCs w:val="20"/>
        </w:rPr>
        <w:t xml:space="preserve">ome members said they had a company policy </w:t>
      </w:r>
      <w:r w:rsidR="00E73568">
        <w:rPr>
          <w:rFonts w:ascii="Arial" w:hAnsi="Arial" w:cs="Arial"/>
          <w:bCs/>
          <w:iCs/>
          <w:sz w:val="20"/>
          <w:szCs w:val="20"/>
        </w:rPr>
        <w:t xml:space="preserve">to utilise home-charging for drivers when not on shift. </w:t>
      </w:r>
    </w:p>
    <w:p w14:paraId="794CBD6A" w14:textId="77777777" w:rsidR="00DA4157" w:rsidRDefault="00DA4157" w:rsidP="00A04832">
      <w:pPr>
        <w:spacing w:after="0" w:line="240" w:lineRule="auto"/>
        <w:ind w:left="720"/>
        <w:rPr>
          <w:rFonts w:ascii="Arial" w:hAnsi="Arial" w:cs="Arial"/>
          <w:bCs/>
          <w:iCs/>
          <w:sz w:val="20"/>
          <w:szCs w:val="20"/>
        </w:rPr>
      </w:pPr>
    </w:p>
    <w:p w14:paraId="2291BE2E" w14:textId="7374BA95" w:rsidR="00DA4157" w:rsidRPr="001D6B7E" w:rsidRDefault="00DA4157" w:rsidP="00A04832">
      <w:pPr>
        <w:spacing w:after="0" w:line="240" w:lineRule="auto"/>
        <w:ind w:left="720"/>
        <w:rPr>
          <w:rFonts w:ascii="Arial" w:hAnsi="Arial" w:cs="Arial"/>
          <w:bCs/>
          <w:iCs/>
          <w:sz w:val="20"/>
          <w:szCs w:val="20"/>
        </w:rPr>
      </w:pPr>
      <w:r>
        <w:rPr>
          <w:rFonts w:ascii="Arial" w:hAnsi="Arial" w:cs="Arial"/>
          <w:bCs/>
          <w:iCs/>
          <w:sz w:val="20"/>
          <w:szCs w:val="20"/>
        </w:rPr>
        <w:t xml:space="preserve">Members </w:t>
      </w:r>
      <w:r w:rsidR="00821D67">
        <w:rPr>
          <w:rFonts w:ascii="Arial" w:hAnsi="Arial" w:cs="Arial"/>
          <w:bCs/>
          <w:iCs/>
          <w:sz w:val="20"/>
          <w:szCs w:val="20"/>
        </w:rPr>
        <w:t>agreed</w:t>
      </w:r>
      <w:r>
        <w:rPr>
          <w:rFonts w:ascii="Arial" w:hAnsi="Arial" w:cs="Arial"/>
          <w:bCs/>
          <w:iCs/>
          <w:sz w:val="20"/>
          <w:szCs w:val="20"/>
        </w:rPr>
        <w:t xml:space="preserve"> that </w:t>
      </w:r>
      <w:proofErr w:type="gramStart"/>
      <w:r>
        <w:rPr>
          <w:rFonts w:ascii="Arial" w:hAnsi="Arial" w:cs="Arial"/>
          <w:bCs/>
          <w:iCs/>
          <w:sz w:val="20"/>
          <w:szCs w:val="20"/>
        </w:rPr>
        <w:t>as long as</w:t>
      </w:r>
      <w:proofErr w:type="gramEnd"/>
      <w:r>
        <w:rPr>
          <w:rFonts w:ascii="Arial" w:hAnsi="Arial" w:cs="Arial"/>
          <w:bCs/>
          <w:iCs/>
          <w:sz w:val="20"/>
          <w:szCs w:val="20"/>
        </w:rPr>
        <w:t xml:space="preserve"> </w:t>
      </w:r>
      <w:r w:rsidR="009B66B4">
        <w:rPr>
          <w:rFonts w:ascii="Arial" w:hAnsi="Arial" w:cs="Arial"/>
          <w:bCs/>
          <w:iCs/>
          <w:sz w:val="20"/>
          <w:szCs w:val="20"/>
        </w:rPr>
        <w:t xml:space="preserve">vans parked legally and respectfully, </w:t>
      </w:r>
      <w:r w:rsidR="00AE7A0A">
        <w:rPr>
          <w:rFonts w:ascii="Arial" w:hAnsi="Arial" w:cs="Arial"/>
          <w:bCs/>
          <w:iCs/>
          <w:sz w:val="20"/>
          <w:szCs w:val="20"/>
        </w:rPr>
        <w:t xml:space="preserve">there should be no restrictions for N1 class vehicles being parked on drives and </w:t>
      </w:r>
      <w:r w:rsidR="007B7736">
        <w:rPr>
          <w:rFonts w:ascii="Arial" w:hAnsi="Arial" w:cs="Arial"/>
          <w:bCs/>
          <w:iCs/>
          <w:sz w:val="20"/>
          <w:szCs w:val="20"/>
        </w:rPr>
        <w:t>residential roads</w:t>
      </w:r>
      <w:r w:rsidR="00821D67">
        <w:rPr>
          <w:rFonts w:ascii="Arial" w:hAnsi="Arial" w:cs="Arial"/>
          <w:bCs/>
          <w:iCs/>
          <w:sz w:val="20"/>
          <w:szCs w:val="20"/>
        </w:rPr>
        <w:t>ides</w:t>
      </w:r>
      <w:r w:rsidR="007B7736">
        <w:rPr>
          <w:rFonts w:ascii="Arial" w:hAnsi="Arial" w:cs="Arial"/>
          <w:bCs/>
          <w:iCs/>
          <w:sz w:val="20"/>
          <w:szCs w:val="20"/>
        </w:rPr>
        <w:t xml:space="preserve">. </w:t>
      </w:r>
    </w:p>
    <w:p w14:paraId="56480451" w14:textId="77777777" w:rsidR="00ED7017" w:rsidRDefault="00ED7017" w:rsidP="00ED7017">
      <w:pPr>
        <w:spacing w:after="0" w:line="240" w:lineRule="auto"/>
        <w:ind w:left="720"/>
        <w:rPr>
          <w:rFonts w:ascii="Arial" w:hAnsi="Arial" w:cs="Arial"/>
          <w:bCs/>
          <w:iCs/>
          <w:sz w:val="20"/>
          <w:szCs w:val="20"/>
        </w:rPr>
      </w:pPr>
    </w:p>
    <w:p w14:paraId="49F39157" w14:textId="77777777" w:rsidR="00022D22" w:rsidRPr="00022D22" w:rsidRDefault="00022D22" w:rsidP="00022D22">
      <w:pPr>
        <w:spacing w:after="0" w:line="240" w:lineRule="auto"/>
        <w:rPr>
          <w:rFonts w:ascii="Arial" w:eastAsia="Verdana" w:hAnsi="Arial" w:cs="Arial"/>
          <w:color w:val="00B050"/>
          <w:sz w:val="20"/>
          <w:szCs w:val="20"/>
        </w:rPr>
      </w:pPr>
    </w:p>
    <w:p w14:paraId="191C6B07" w14:textId="23A480F3" w:rsidR="00D1414C" w:rsidRPr="008565F7" w:rsidRDefault="00C102A8" w:rsidP="0014018F">
      <w:pPr>
        <w:spacing w:after="0" w:line="240" w:lineRule="auto"/>
        <w:ind w:firstLine="426"/>
        <w:rPr>
          <w:rFonts w:ascii="Arial" w:hAnsi="Arial" w:cs="Arial"/>
          <w:b/>
          <w:iCs/>
          <w:sz w:val="20"/>
          <w:szCs w:val="20"/>
        </w:rPr>
      </w:pPr>
      <w:r w:rsidRPr="008565F7">
        <w:rPr>
          <w:rFonts w:ascii="Arial" w:hAnsi="Arial" w:cs="Arial"/>
          <w:b/>
          <w:iCs/>
          <w:sz w:val="20"/>
          <w:szCs w:val="20"/>
        </w:rPr>
        <w:t xml:space="preserve">A3 </w:t>
      </w:r>
      <w:r w:rsidR="008565F7">
        <w:rPr>
          <w:rFonts w:ascii="Arial" w:hAnsi="Arial" w:cs="Arial"/>
          <w:b/>
          <w:iCs/>
          <w:sz w:val="20"/>
          <w:szCs w:val="20"/>
        </w:rPr>
        <w:t>STATUTORY ROLE FOR FLEET ENGINEERS</w:t>
      </w:r>
    </w:p>
    <w:p w14:paraId="1449FC60" w14:textId="77777777" w:rsidR="001922C8" w:rsidRDefault="001922C8" w:rsidP="001922C8">
      <w:pPr>
        <w:pStyle w:val="ListParagraph"/>
        <w:rPr>
          <w:rFonts w:ascii="Arial" w:eastAsia="Verdana" w:hAnsi="Arial" w:cs="Arial"/>
          <w:sz w:val="20"/>
          <w:szCs w:val="20"/>
        </w:rPr>
      </w:pPr>
      <w:r w:rsidRPr="001922C8">
        <w:rPr>
          <w:rFonts w:ascii="Arial" w:eastAsia="Verdana" w:hAnsi="Arial" w:cs="Arial"/>
          <w:sz w:val="20"/>
          <w:szCs w:val="20"/>
        </w:rPr>
        <w:t xml:space="preserve">Members discussed the role of Fleet Engineer and considered the proposals from Logistics UK’s Engineering Forum members on the concept of making the role a statutory requirement within the Operator Licencing regime. </w:t>
      </w:r>
    </w:p>
    <w:p w14:paraId="7B6BE59A" w14:textId="77777777" w:rsidR="001922C8" w:rsidRDefault="001922C8" w:rsidP="001922C8">
      <w:pPr>
        <w:pStyle w:val="ListParagraph"/>
        <w:rPr>
          <w:rFonts w:ascii="Arial" w:eastAsia="Verdana" w:hAnsi="Arial" w:cs="Arial"/>
          <w:sz w:val="20"/>
          <w:szCs w:val="20"/>
        </w:rPr>
      </w:pPr>
    </w:p>
    <w:p w14:paraId="3DF328DC" w14:textId="2EE888B1" w:rsidR="001922C8" w:rsidRDefault="001922C8" w:rsidP="001922C8">
      <w:pPr>
        <w:pStyle w:val="ListParagraph"/>
        <w:rPr>
          <w:rFonts w:ascii="Arial" w:eastAsia="Verdana" w:hAnsi="Arial" w:cs="Arial"/>
          <w:sz w:val="20"/>
          <w:szCs w:val="20"/>
        </w:rPr>
      </w:pPr>
      <w:r>
        <w:rPr>
          <w:rFonts w:ascii="Arial" w:eastAsia="Verdana" w:hAnsi="Arial" w:cs="Arial"/>
          <w:sz w:val="20"/>
          <w:szCs w:val="20"/>
        </w:rPr>
        <w:t>There was broad</w:t>
      </w:r>
      <w:r w:rsidR="006A15F9">
        <w:rPr>
          <w:rFonts w:ascii="Arial" w:eastAsia="Verdana" w:hAnsi="Arial" w:cs="Arial"/>
          <w:sz w:val="20"/>
          <w:szCs w:val="20"/>
        </w:rPr>
        <w:t xml:space="preserve"> agreement that the role of Fleet Engineer has been diminished and there was</w:t>
      </w:r>
      <w:r>
        <w:rPr>
          <w:rFonts w:ascii="Arial" w:eastAsia="Verdana" w:hAnsi="Arial" w:cs="Arial"/>
          <w:sz w:val="20"/>
          <w:szCs w:val="20"/>
        </w:rPr>
        <w:t xml:space="preserve"> support for </w:t>
      </w:r>
      <w:r w:rsidR="00A26821">
        <w:rPr>
          <w:rFonts w:ascii="Arial" w:eastAsia="Verdana" w:hAnsi="Arial" w:cs="Arial"/>
          <w:sz w:val="20"/>
          <w:szCs w:val="20"/>
        </w:rPr>
        <w:t>the role of</w:t>
      </w:r>
      <w:r w:rsidR="006A15F9">
        <w:rPr>
          <w:rFonts w:ascii="Arial" w:eastAsia="Verdana" w:hAnsi="Arial" w:cs="Arial"/>
          <w:sz w:val="20"/>
          <w:szCs w:val="20"/>
        </w:rPr>
        <w:t xml:space="preserve"> fleet engineer</w:t>
      </w:r>
      <w:r w:rsidR="00A80D10">
        <w:rPr>
          <w:rFonts w:ascii="Arial" w:eastAsia="Verdana" w:hAnsi="Arial" w:cs="Arial"/>
          <w:sz w:val="20"/>
          <w:szCs w:val="20"/>
        </w:rPr>
        <w:t xml:space="preserve"> and how they have knowledge that can push back </w:t>
      </w:r>
      <w:r w:rsidR="00FE40AF">
        <w:rPr>
          <w:rFonts w:ascii="Arial" w:eastAsia="Verdana" w:hAnsi="Arial" w:cs="Arial"/>
          <w:sz w:val="20"/>
          <w:szCs w:val="20"/>
        </w:rPr>
        <w:t>on unsafe cost cutting proposals</w:t>
      </w:r>
      <w:r w:rsidR="00A26821">
        <w:rPr>
          <w:rFonts w:ascii="Arial" w:eastAsia="Verdana" w:hAnsi="Arial" w:cs="Arial"/>
          <w:sz w:val="20"/>
          <w:szCs w:val="20"/>
        </w:rPr>
        <w:t xml:space="preserve">. However, there were some caveats around whether it was necessary for smaller fleets (20-30 vehicles) </w:t>
      </w:r>
      <w:r w:rsidR="00BA0AD9">
        <w:rPr>
          <w:rFonts w:ascii="Arial" w:eastAsia="Verdana" w:hAnsi="Arial" w:cs="Arial"/>
          <w:sz w:val="20"/>
          <w:szCs w:val="20"/>
        </w:rPr>
        <w:t xml:space="preserve">especially if they outsource vehicles. </w:t>
      </w:r>
      <w:r w:rsidR="006A15F9">
        <w:rPr>
          <w:rFonts w:ascii="Arial" w:eastAsia="Verdana" w:hAnsi="Arial" w:cs="Arial"/>
          <w:sz w:val="20"/>
          <w:szCs w:val="20"/>
        </w:rPr>
        <w:t xml:space="preserve"> </w:t>
      </w:r>
    </w:p>
    <w:p w14:paraId="4704395A" w14:textId="77777777" w:rsidR="00BA0AD9" w:rsidRDefault="00BA0AD9" w:rsidP="001922C8">
      <w:pPr>
        <w:pStyle w:val="ListParagraph"/>
        <w:rPr>
          <w:rFonts w:ascii="Arial" w:eastAsia="Verdana" w:hAnsi="Arial" w:cs="Arial"/>
          <w:sz w:val="20"/>
          <w:szCs w:val="20"/>
        </w:rPr>
      </w:pPr>
    </w:p>
    <w:p w14:paraId="41DCAF76" w14:textId="53992403" w:rsidR="00BA0AD9" w:rsidRDefault="00C65DD2" w:rsidP="001922C8">
      <w:pPr>
        <w:pStyle w:val="ListParagraph"/>
        <w:rPr>
          <w:rFonts w:ascii="Arial" w:eastAsia="Verdana" w:hAnsi="Arial" w:cs="Arial"/>
          <w:sz w:val="20"/>
          <w:szCs w:val="20"/>
        </w:rPr>
      </w:pPr>
      <w:r>
        <w:rPr>
          <w:rFonts w:ascii="Arial" w:eastAsia="Verdana" w:hAnsi="Arial" w:cs="Arial"/>
          <w:sz w:val="20"/>
          <w:szCs w:val="20"/>
        </w:rPr>
        <w:t xml:space="preserve">Of those businesses that employed a Fleet Engineer, members said </w:t>
      </w:r>
      <w:r w:rsidR="00E26761">
        <w:rPr>
          <w:rFonts w:ascii="Arial" w:eastAsia="Verdana" w:hAnsi="Arial" w:cs="Arial"/>
          <w:sz w:val="20"/>
          <w:szCs w:val="20"/>
        </w:rPr>
        <w:t>the role was important but does not abdicate responsibility for Transport Managers managing their fleet</w:t>
      </w:r>
      <w:r w:rsidR="008812BE">
        <w:rPr>
          <w:rFonts w:ascii="Arial" w:eastAsia="Verdana" w:hAnsi="Arial" w:cs="Arial"/>
          <w:sz w:val="20"/>
          <w:szCs w:val="20"/>
        </w:rPr>
        <w:t>.</w:t>
      </w:r>
      <w:r w:rsidR="00F53752">
        <w:rPr>
          <w:rFonts w:ascii="Arial" w:eastAsia="Verdana" w:hAnsi="Arial" w:cs="Arial"/>
          <w:sz w:val="20"/>
          <w:szCs w:val="20"/>
        </w:rPr>
        <w:t xml:space="preserve"> However, more technical knowledge brought a better perspective not just about the engineering side of things but also how to implement new regulation. </w:t>
      </w:r>
      <w:r w:rsidR="00EC73BC">
        <w:rPr>
          <w:rFonts w:ascii="Arial" w:eastAsia="Verdana" w:hAnsi="Arial" w:cs="Arial"/>
          <w:sz w:val="20"/>
          <w:szCs w:val="20"/>
        </w:rPr>
        <w:t xml:space="preserve">There was uncertainty about what the needs will be with autonomous vehicles. </w:t>
      </w:r>
    </w:p>
    <w:p w14:paraId="62F0F891" w14:textId="77777777" w:rsidR="009F1B3C" w:rsidRDefault="009F1B3C" w:rsidP="001922C8">
      <w:pPr>
        <w:pStyle w:val="ListParagraph"/>
        <w:rPr>
          <w:rFonts w:ascii="Arial" w:eastAsia="Verdana" w:hAnsi="Arial" w:cs="Arial"/>
          <w:sz w:val="20"/>
          <w:szCs w:val="20"/>
        </w:rPr>
      </w:pPr>
    </w:p>
    <w:p w14:paraId="3AB60A4D" w14:textId="2356BE6C" w:rsidR="009F1B3C" w:rsidRPr="001922C8" w:rsidRDefault="009F1B3C" w:rsidP="001922C8">
      <w:pPr>
        <w:pStyle w:val="ListParagraph"/>
        <w:rPr>
          <w:rFonts w:ascii="Arial" w:eastAsia="Verdana" w:hAnsi="Arial" w:cs="Arial"/>
          <w:sz w:val="20"/>
          <w:szCs w:val="20"/>
        </w:rPr>
      </w:pPr>
      <w:r>
        <w:rPr>
          <w:rFonts w:ascii="Arial" w:eastAsia="Verdana" w:hAnsi="Arial" w:cs="Arial"/>
          <w:sz w:val="20"/>
          <w:szCs w:val="20"/>
        </w:rPr>
        <w:t xml:space="preserve">Re </w:t>
      </w:r>
      <w:r w:rsidR="00D95A60">
        <w:rPr>
          <w:rFonts w:ascii="Arial" w:eastAsia="Verdana" w:hAnsi="Arial" w:cs="Arial"/>
          <w:sz w:val="20"/>
          <w:szCs w:val="20"/>
        </w:rPr>
        <w:t xml:space="preserve">the proposed implementation of another statutory role within the operator licensing regime, </w:t>
      </w:r>
      <w:r w:rsidR="007123F9">
        <w:rPr>
          <w:rFonts w:ascii="Arial" w:eastAsia="Verdana" w:hAnsi="Arial" w:cs="Arial"/>
          <w:sz w:val="20"/>
          <w:szCs w:val="20"/>
        </w:rPr>
        <w:t>there was no consensus about supporting the proposal</w:t>
      </w:r>
      <w:r w:rsidR="00A35750">
        <w:rPr>
          <w:rFonts w:ascii="Arial" w:eastAsia="Verdana" w:hAnsi="Arial" w:cs="Arial"/>
          <w:sz w:val="20"/>
          <w:szCs w:val="20"/>
        </w:rPr>
        <w:t xml:space="preserve"> and it was pointed out that the transport manager role has changed over the past few year</w:t>
      </w:r>
      <w:r w:rsidR="00020934">
        <w:rPr>
          <w:rFonts w:ascii="Arial" w:eastAsia="Verdana" w:hAnsi="Arial" w:cs="Arial"/>
          <w:sz w:val="20"/>
          <w:szCs w:val="20"/>
        </w:rPr>
        <w:t>s</w:t>
      </w:r>
      <w:r w:rsidR="00A35750">
        <w:rPr>
          <w:rFonts w:ascii="Arial" w:eastAsia="Verdana" w:hAnsi="Arial" w:cs="Arial"/>
          <w:sz w:val="20"/>
          <w:szCs w:val="20"/>
        </w:rPr>
        <w:t xml:space="preserve">. </w:t>
      </w:r>
    </w:p>
    <w:p w14:paraId="7D7CE4C5" w14:textId="77777777" w:rsidR="004978A9" w:rsidRPr="004978A9" w:rsidRDefault="004978A9" w:rsidP="004978A9">
      <w:pPr>
        <w:spacing w:after="0" w:line="240" w:lineRule="auto"/>
        <w:ind w:left="720"/>
        <w:contextualSpacing/>
        <w:rPr>
          <w:rFonts w:ascii="Arial" w:hAnsi="Arial" w:cs="Arial"/>
          <w:color w:val="00B050"/>
          <w:sz w:val="20"/>
          <w:szCs w:val="20"/>
        </w:rPr>
      </w:pPr>
    </w:p>
    <w:p w14:paraId="0EBCAFD6" w14:textId="77777777" w:rsidR="000F2CE2" w:rsidRPr="00AC19D1" w:rsidRDefault="000F2CE2" w:rsidP="000F2CE2">
      <w:pPr>
        <w:spacing w:after="0" w:line="240" w:lineRule="auto"/>
        <w:ind w:left="709"/>
        <w:rPr>
          <w:rFonts w:ascii="Arial" w:hAnsi="Arial" w:cs="Arial"/>
          <w:b/>
          <w:bCs/>
          <w:color w:val="BFBFBF" w:themeColor="background1" w:themeShade="BF"/>
          <w:sz w:val="20"/>
          <w:szCs w:val="20"/>
        </w:rPr>
      </w:pPr>
    </w:p>
    <w:p w14:paraId="74468D61" w14:textId="290F6CCB" w:rsidR="00B72F10" w:rsidRPr="008565F7" w:rsidRDefault="00977A04" w:rsidP="0014018F">
      <w:pPr>
        <w:spacing w:after="0" w:line="240" w:lineRule="auto"/>
        <w:ind w:firstLine="426"/>
        <w:rPr>
          <w:rFonts w:ascii="Arial" w:hAnsi="Arial" w:cs="Arial"/>
          <w:b/>
          <w:iCs/>
          <w:sz w:val="20"/>
          <w:szCs w:val="20"/>
        </w:rPr>
      </w:pPr>
      <w:r w:rsidRPr="008565F7">
        <w:rPr>
          <w:rFonts w:ascii="Arial" w:hAnsi="Arial" w:cs="Arial"/>
          <w:b/>
          <w:iCs/>
          <w:sz w:val="20"/>
          <w:szCs w:val="20"/>
        </w:rPr>
        <w:t xml:space="preserve">A4 </w:t>
      </w:r>
      <w:r w:rsidR="008565F7">
        <w:rPr>
          <w:rFonts w:ascii="Arial" w:hAnsi="Arial" w:cs="Arial"/>
          <w:b/>
          <w:iCs/>
          <w:sz w:val="20"/>
          <w:szCs w:val="20"/>
        </w:rPr>
        <w:t>SCHENGEN IMMIGRATION RESTRICTIONS</w:t>
      </w:r>
    </w:p>
    <w:p w14:paraId="1F3EAA30" w14:textId="462D08DF" w:rsidR="000008CE" w:rsidRDefault="00705DDB" w:rsidP="00705DDB">
      <w:pPr>
        <w:spacing w:after="0" w:line="240" w:lineRule="auto"/>
        <w:ind w:left="709"/>
        <w:jc w:val="both"/>
        <w:rPr>
          <w:rFonts w:ascii="Arial" w:hAnsi="Arial" w:cs="Arial"/>
          <w:bCs/>
          <w:iCs/>
          <w:sz w:val="20"/>
          <w:szCs w:val="20"/>
        </w:rPr>
      </w:pPr>
      <w:r>
        <w:rPr>
          <w:rFonts w:ascii="Arial" w:hAnsi="Arial" w:cs="Arial"/>
          <w:bCs/>
          <w:iCs/>
          <w:sz w:val="20"/>
          <w:szCs w:val="20"/>
        </w:rPr>
        <w:t xml:space="preserve">Members were informed that the Department of Transport (DfT) is seeking feedback from logistics operators on the Schengen immigration restrictions. Members were informed that this is unlikely to be brought in until after the </w:t>
      </w:r>
      <w:r w:rsidR="00EA05A6">
        <w:rPr>
          <w:rFonts w:ascii="Arial" w:hAnsi="Arial" w:cs="Arial"/>
          <w:bCs/>
          <w:iCs/>
          <w:sz w:val="20"/>
          <w:szCs w:val="20"/>
        </w:rPr>
        <w:t>completion</w:t>
      </w:r>
      <w:r>
        <w:rPr>
          <w:rFonts w:ascii="Arial" w:hAnsi="Arial" w:cs="Arial"/>
          <w:bCs/>
          <w:iCs/>
          <w:sz w:val="20"/>
          <w:szCs w:val="20"/>
        </w:rPr>
        <w:t xml:space="preserve"> of the Paris Games </w:t>
      </w:r>
      <w:r w:rsidR="00F950D5">
        <w:rPr>
          <w:rFonts w:ascii="Arial" w:hAnsi="Arial" w:cs="Arial"/>
          <w:bCs/>
          <w:iCs/>
          <w:sz w:val="20"/>
          <w:szCs w:val="20"/>
        </w:rPr>
        <w:t>next year</w:t>
      </w:r>
      <w:r w:rsidR="00836939">
        <w:rPr>
          <w:rFonts w:ascii="Arial" w:hAnsi="Arial" w:cs="Arial"/>
          <w:bCs/>
          <w:iCs/>
          <w:sz w:val="20"/>
          <w:szCs w:val="20"/>
        </w:rPr>
        <w:t xml:space="preserve"> and </w:t>
      </w:r>
      <w:r w:rsidR="00B53497">
        <w:rPr>
          <w:rFonts w:ascii="Arial" w:hAnsi="Arial" w:cs="Arial"/>
          <w:bCs/>
          <w:iCs/>
          <w:sz w:val="20"/>
          <w:szCs w:val="20"/>
        </w:rPr>
        <w:t xml:space="preserve">while Norway and Switzerland are included in the Schengen agreement, not all EU countries are signed up to it, including Ireland. </w:t>
      </w:r>
      <w:r w:rsidR="00BF6107">
        <w:rPr>
          <w:rFonts w:ascii="Arial" w:hAnsi="Arial" w:cs="Arial"/>
          <w:bCs/>
          <w:iCs/>
          <w:sz w:val="20"/>
          <w:szCs w:val="20"/>
        </w:rPr>
        <w:t xml:space="preserve">The UK does not apply </w:t>
      </w:r>
      <w:r w:rsidR="00EA05A6">
        <w:rPr>
          <w:rFonts w:ascii="Arial" w:hAnsi="Arial" w:cs="Arial"/>
          <w:bCs/>
          <w:iCs/>
          <w:sz w:val="20"/>
          <w:szCs w:val="20"/>
        </w:rPr>
        <w:t>it;</w:t>
      </w:r>
      <w:r w:rsidR="00BF6107">
        <w:rPr>
          <w:rFonts w:ascii="Arial" w:hAnsi="Arial" w:cs="Arial"/>
          <w:bCs/>
          <w:iCs/>
          <w:sz w:val="20"/>
          <w:szCs w:val="20"/>
        </w:rPr>
        <w:t xml:space="preserve"> if it were to be brought in for the UK it would affect food imports. </w:t>
      </w:r>
    </w:p>
    <w:p w14:paraId="0E39DF9F" w14:textId="77777777" w:rsidR="000008CE" w:rsidRDefault="000008CE" w:rsidP="00705DDB">
      <w:pPr>
        <w:spacing w:after="0" w:line="240" w:lineRule="auto"/>
        <w:ind w:left="709"/>
        <w:jc w:val="both"/>
        <w:rPr>
          <w:rFonts w:ascii="Arial" w:hAnsi="Arial" w:cs="Arial"/>
          <w:bCs/>
          <w:iCs/>
          <w:sz w:val="20"/>
          <w:szCs w:val="20"/>
        </w:rPr>
      </w:pPr>
    </w:p>
    <w:p w14:paraId="27EE498D" w14:textId="2089D889" w:rsidR="000008CE" w:rsidRDefault="007D750C" w:rsidP="00705DDB">
      <w:pPr>
        <w:spacing w:after="0" w:line="240" w:lineRule="auto"/>
        <w:ind w:left="709"/>
        <w:jc w:val="both"/>
        <w:rPr>
          <w:rFonts w:ascii="Arial" w:hAnsi="Arial" w:cs="Arial"/>
          <w:bCs/>
          <w:iCs/>
          <w:sz w:val="20"/>
          <w:szCs w:val="20"/>
        </w:rPr>
      </w:pPr>
      <w:r>
        <w:rPr>
          <w:rFonts w:ascii="Arial" w:hAnsi="Arial" w:cs="Arial"/>
          <w:bCs/>
          <w:iCs/>
          <w:sz w:val="20"/>
          <w:szCs w:val="20"/>
        </w:rPr>
        <w:t xml:space="preserve">There was no report of this affecting </w:t>
      </w:r>
      <w:r w:rsidR="003F6340">
        <w:rPr>
          <w:rFonts w:ascii="Arial" w:hAnsi="Arial" w:cs="Arial"/>
          <w:bCs/>
          <w:iCs/>
          <w:sz w:val="20"/>
          <w:szCs w:val="20"/>
        </w:rPr>
        <w:t>members,</w:t>
      </w:r>
      <w:r>
        <w:rPr>
          <w:rFonts w:ascii="Arial" w:hAnsi="Arial" w:cs="Arial"/>
          <w:bCs/>
          <w:iCs/>
          <w:sz w:val="20"/>
          <w:szCs w:val="20"/>
        </w:rPr>
        <w:t xml:space="preserve"> but several members mentioned it could </w:t>
      </w:r>
      <w:r w:rsidR="0064521C">
        <w:rPr>
          <w:rFonts w:ascii="Arial" w:hAnsi="Arial" w:cs="Arial"/>
          <w:bCs/>
          <w:iCs/>
          <w:sz w:val="20"/>
          <w:szCs w:val="20"/>
        </w:rPr>
        <w:t xml:space="preserve">significantly </w:t>
      </w:r>
      <w:r>
        <w:rPr>
          <w:rFonts w:ascii="Arial" w:hAnsi="Arial" w:cs="Arial"/>
          <w:bCs/>
          <w:iCs/>
          <w:sz w:val="20"/>
          <w:szCs w:val="20"/>
        </w:rPr>
        <w:t xml:space="preserve">impact </w:t>
      </w:r>
      <w:r w:rsidR="0064521C">
        <w:rPr>
          <w:rFonts w:ascii="Arial" w:hAnsi="Arial" w:cs="Arial"/>
          <w:bCs/>
          <w:iCs/>
          <w:sz w:val="20"/>
          <w:szCs w:val="20"/>
        </w:rPr>
        <w:t>European tour operators</w:t>
      </w:r>
      <w:r w:rsidR="00216FC1">
        <w:rPr>
          <w:rFonts w:ascii="Arial" w:hAnsi="Arial" w:cs="Arial"/>
          <w:bCs/>
          <w:iCs/>
          <w:sz w:val="20"/>
          <w:szCs w:val="20"/>
        </w:rPr>
        <w:t xml:space="preserve"> who are already affected by the new rules</w:t>
      </w:r>
      <w:r w:rsidR="0064521C">
        <w:rPr>
          <w:rFonts w:ascii="Arial" w:hAnsi="Arial" w:cs="Arial"/>
          <w:bCs/>
          <w:iCs/>
          <w:sz w:val="20"/>
          <w:szCs w:val="20"/>
        </w:rPr>
        <w:t xml:space="preserve">. There </w:t>
      </w:r>
      <w:r w:rsidR="0001705E">
        <w:rPr>
          <w:rFonts w:ascii="Arial" w:hAnsi="Arial" w:cs="Arial"/>
          <w:bCs/>
          <w:iCs/>
          <w:sz w:val="20"/>
          <w:szCs w:val="20"/>
        </w:rPr>
        <w:t>was uncertainty</w:t>
      </w:r>
      <w:r w:rsidR="0064521C">
        <w:rPr>
          <w:rFonts w:ascii="Arial" w:hAnsi="Arial" w:cs="Arial"/>
          <w:bCs/>
          <w:iCs/>
          <w:sz w:val="20"/>
          <w:szCs w:val="20"/>
        </w:rPr>
        <w:t xml:space="preserve"> about</w:t>
      </w:r>
      <w:r w:rsidR="00E31AD0">
        <w:rPr>
          <w:rFonts w:ascii="Arial" w:hAnsi="Arial" w:cs="Arial"/>
          <w:bCs/>
          <w:iCs/>
          <w:sz w:val="20"/>
          <w:szCs w:val="20"/>
        </w:rPr>
        <w:t xml:space="preserve"> how mechanical breakdowns and </w:t>
      </w:r>
      <w:r w:rsidR="00216FC1">
        <w:rPr>
          <w:rFonts w:ascii="Arial" w:hAnsi="Arial" w:cs="Arial"/>
          <w:bCs/>
          <w:iCs/>
          <w:sz w:val="20"/>
          <w:szCs w:val="20"/>
        </w:rPr>
        <w:t xml:space="preserve">illness would be managed within the limits. </w:t>
      </w:r>
    </w:p>
    <w:p w14:paraId="265FD58F" w14:textId="77777777" w:rsidR="00216FC1" w:rsidRDefault="00216FC1" w:rsidP="00705DDB">
      <w:pPr>
        <w:spacing w:after="0" w:line="240" w:lineRule="auto"/>
        <w:ind w:left="709"/>
        <w:jc w:val="both"/>
        <w:rPr>
          <w:rFonts w:ascii="Arial" w:hAnsi="Arial" w:cs="Arial"/>
          <w:bCs/>
          <w:iCs/>
          <w:sz w:val="20"/>
          <w:szCs w:val="20"/>
        </w:rPr>
      </w:pPr>
    </w:p>
    <w:p w14:paraId="54753AEE" w14:textId="62C949D1" w:rsidR="00216FC1" w:rsidRDefault="00216FC1" w:rsidP="00705DDB">
      <w:pPr>
        <w:spacing w:after="0" w:line="240" w:lineRule="auto"/>
        <w:ind w:left="709"/>
        <w:jc w:val="both"/>
        <w:rPr>
          <w:rFonts w:ascii="Arial" w:hAnsi="Arial" w:cs="Arial"/>
          <w:bCs/>
          <w:iCs/>
          <w:sz w:val="20"/>
          <w:szCs w:val="20"/>
        </w:rPr>
      </w:pPr>
      <w:r>
        <w:rPr>
          <w:rFonts w:ascii="Arial" w:hAnsi="Arial" w:cs="Arial"/>
          <w:bCs/>
          <w:iCs/>
          <w:sz w:val="20"/>
          <w:szCs w:val="20"/>
        </w:rPr>
        <w:t xml:space="preserve">No members had </w:t>
      </w:r>
      <w:r w:rsidR="005834D4">
        <w:rPr>
          <w:rFonts w:ascii="Arial" w:hAnsi="Arial" w:cs="Arial"/>
          <w:bCs/>
          <w:iCs/>
          <w:sz w:val="20"/>
          <w:szCs w:val="20"/>
        </w:rPr>
        <w:t xml:space="preserve">experienced enforcement action. </w:t>
      </w:r>
    </w:p>
    <w:p w14:paraId="06D4B23C" w14:textId="77777777" w:rsidR="000008CE" w:rsidRDefault="000008CE" w:rsidP="00705DDB">
      <w:pPr>
        <w:spacing w:after="0" w:line="240" w:lineRule="auto"/>
        <w:ind w:left="709"/>
        <w:jc w:val="both"/>
        <w:rPr>
          <w:rFonts w:ascii="Arial" w:hAnsi="Arial" w:cs="Arial"/>
          <w:bCs/>
          <w:iCs/>
          <w:sz w:val="20"/>
          <w:szCs w:val="20"/>
        </w:rPr>
      </w:pPr>
    </w:p>
    <w:p w14:paraId="003BE2C4" w14:textId="729E7E5D" w:rsidR="00705DDB" w:rsidRDefault="003F6340" w:rsidP="00705DDB">
      <w:pPr>
        <w:spacing w:after="0" w:line="240" w:lineRule="auto"/>
        <w:ind w:left="709"/>
        <w:jc w:val="both"/>
        <w:rPr>
          <w:rFonts w:ascii="Arial" w:hAnsi="Arial" w:cs="Arial"/>
          <w:bCs/>
          <w:iCs/>
          <w:sz w:val="20"/>
          <w:szCs w:val="20"/>
        </w:rPr>
      </w:pPr>
      <w:r>
        <w:rPr>
          <w:rFonts w:ascii="Arial" w:hAnsi="Arial" w:cs="Arial"/>
          <w:bCs/>
          <w:iCs/>
          <w:sz w:val="20"/>
          <w:szCs w:val="20"/>
        </w:rPr>
        <w:t xml:space="preserve">There was no comment about the impact on freight transported. </w:t>
      </w:r>
    </w:p>
    <w:p w14:paraId="6601D892" w14:textId="05D1FFDC" w:rsidR="00EC593F" w:rsidRPr="00AC19D1" w:rsidRDefault="00EC593F" w:rsidP="00483663">
      <w:pPr>
        <w:autoSpaceDE w:val="0"/>
        <w:autoSpaceDN w:val="0"/>
        <w:adjustRightInd w:val="0"/>
        <w:spacing w:after="0" w:line="240" w:lineRule="auto"/>
        <w:ind w:left="709"/>
        <w:rPr>
          <w:rFonts w:ascii="Arial" w:eastAsia="Arial" w:hAnsi="Arial" w:cs="Arial"/>
          <w:bCs/>
          <w:color w:val="BFBFBF" w:themeColor="background1" w:themeShade="BF"/>
          <w:sz w:val="20"/>
          <w:szCs w:val="20"/>
        </w:rPr>
      </w:pPr>
    </w:p>
    <w:p w14:paraId="00390EDD" w14:textId="77777777" w:rsidR="00473333" w:rsidRPr="00AC19D1" w:rsidRDefault="00473333" w:rsidP="00483663">
      <w:pPr>
        <w:autoSpaceDE w:val="0"/>
        <w:autoSpaceDN w:val="0"/>
        <w:adjustRightInd w:val="0"/>
        <w:spacing w:after="0" w:line="240" w:lineRule="auto"/>
        <w:ind w:left="709"/>
        <w:rPr>
          <w:rFonts w:ascii="Arial" w:eastAsia="Arial" w:hAnsi="Arial" w:cs="Arial"/>
          <w:bCs/>
          <w:color w:val="BFBFBF" w:themeColor="background1" w:themeShade="BF"/>
          <w:sz w:val="20"/>
          <w:szCs w:val="20"/>
        </w:rPr>
      </w:pPr>
    </w:p>
    <w:p w14:paraId="0CF24867" w14:textId="02C67094" w:rsidR="009B201D" w:rsidRPr="009B4E65" w:rsidRDefault="009B201D" w:rsidP="00C54C9C">
      <w:pPr>
        <w:spacing w:after="0" w:line="240" w:lineRule="auto"/>
        <w:rPr>
          <w:rFonts w:ascii="Arial" w:hAnsi="Arial" w:cs="Arial"/>
          <w:b/>
        </w:rPr>
      </w:pPr>
      <w:r w:rsidRPr="009B4E65">
        <w:rPr>
          <w:rFonts w:ascii="Arial" w:hAnsi="Arial" w:cs="Arial"/>
          <w:b/>
        </w:rPr>
        <w:t>ANY OTHER BUSINESS</w:t>
      </w:r>
    </w:p>
    <w:p w14:paraId="14AF4ABB" w14:textId="0177A6C0" w:rsidR="006572AA" w:rsidRPr="009B4E65" w:rsidRDefault="007D2F0A">
      <w:pPr>
        <w:pStyle w:val="ListParagraph"/>
        <w:numPr>
          <w:ilvl w:val="0"/>
          <w:numId w:val="2"/>
        </w:numPr>
        <w:ind w:left="1080"/>
        <w:rPr>
          <w:rStyle w:val="normaltextrun"/>
          <w:rFonts w:ascii="Arial" w:hAnsi="Arial" w:cs="Arial"/>
          <w:b/>
          <w:sz w:val="20"/>
          <w:szCs w:val="20"/>
        </w:rPr>
      </w:pPr>
      <w:r w:rsidRPr="009B4E65">
        <w:rPr>
          <w:rStyle w:val="normaltextrun"/>
          <w:rFonts w:ascii="Arial" w:hAnsi="Arial" w:cs="Arial"/>
          <w:b/>
          <w:bCs/>
          <w:iCs/>
          <w:sz w:val="20"/>
          <w:szCs w:val="20"/>
          <w:shd w:val="clear" w:color="auto" w:fill="FFFFFF"/>
        </w:rPr>
        <w:t>Venue</w:t>
      </w:r>
      <w:r w:rsidR="001936B7" w:rsidRPr="009B4E65">
        <w:rPr>
          <w:rStyle w:val="normaltextrun"/>
          <w:rFonts w:ascii="Arial" w:hAnsi="Arial" w:cs="Arial"/>
          <w:iCs/>
          <w:sz w:val="20"/>
          <w:szCs w:val="20"/>
          <w:shd w:val="clear" w:color="auto" w:fill="FFFFFF"/>
        </w:rPr>
        <w:t xml:space="preserve"> </w:t>
      </w:r>
      <w:r w:rsidR="00EE46C5" w:rsidRPr="009B4E65">
        <w:rPr>
          <w:rStyle w:val="normaltextrun"/>
          <w:rFonts w:ascii="Arial" w:hAnsi="Arial" w:cs="Arial"/>
          <w:iCs/>
          <w:sz w:val="20"/>
          <w:szCs w:val="20"/>
          <w:shd w:val="clear" w:color="auto" w:fill="FFFFFF"/>
        </w:rPr>
        <w:t>–</w:t>
      </w:r>
      <w:r w:rsidR="001936B7" w:rsidRPr="009B4E65">
        <w:rPr>
          <w:rStyle w:val="normaltextrun"/>
          <w:rFonts w:ascii="Arial" w:hAnsi="Arial" w:cs="Arial"/>
          <w:iCs/>
          <w:sz w:val="20"/>
          <w:szCs w:val="20"/>
          <w:shd w:val="clear" w:color="auto" w:fill="FFFFFF"/>
        </w:rPr>
        <w:t xml:space="preserve"> </w:t>
      </w:r>
      <w:r w:rsidR="00A430D6" w:rsidRPr="009B4E65">
        <w:rPr>
          <w:rStyle w:val="normaltextrun"/>
          <w:rFonts w:ascii="Arial" w:hAnsi="Arial" w:cs="Arial"/>
          <w:iCs/>
          <w:sz w:val="20"/>
          <w:szCs w:val="20"/>
          <w:shd w:val="clear" w:color="auto" w:fill="FFFFFF"/>
        </w:rPr>
        <w:t xml:space="preserve">Members said the location was problematic due to HS2 roadworks; it was also felt that the room was not large enough. Members preferred the </w:t>
      </w:r>
      <w:r w:rsidR="00E200C8" w:rsidRPr="009B4E65">
        <w:rPr>
          <w:rStyle w:val="normaltextrun"/>
          <w:rFonts w:ascii="Arial" w:hAnsi="Arial" w:cs="Arial"/>
          <w:iCs/>
          <w:sz w:val="20"/>
          <w:szCs w:val="20"/>
          <w:shd w:val="clear" w:color="auto" w:fill="FFFFFF"/>
        </w:rPr>
        <w:t xml:space="preserve">Best Western Windmill Village </w:t>
      </w:r>
      <w:r w:rsidR="00810751" w:rsidRPr="009B4E65">
        <w:rPr>
          <w:rStyle w:val="normaltextrun"/>
          <w:rFonts w:ascii="Arial" w:hAnsi="Arial" w:cs="Arial"/>
          <w:iCs/>
          <w:sz w:val="20"/>
          <w:szCs w:val="20"/>
          <w:shd w:val="clear" w:color="auto" w:fill="FFFFFF"/>
        </w:rPr>
        <w:t xml:space="preserve">in Coventry. </w:t>
      </w:r>
    </w:p>
    <w:p w14:paraId="7870842C" w14:textId="2CAEE0E0" w:rsidR="00810751" w:rsidRPr="009B4E65" w:rsidRDefault="00810751">
      <w:pPr>
        <w:pStyle w:val="ListParagraph"/>
        <w:numPr>
          <w:ilvl w:val="0"/>
          <w:numId w:val="2"/>
        </w:numPr>
        <w:ind w:left="1080"/>
        <w:rPr>
          <w:rStyle w:val="normaltextrun"/>
          <w:rFonts w:ascii="Arial" w:hAnsi="Arial" w:cs="Arial"/>
          <w:b/>
          <w:sz w:val="20"/>
          <w:szCs w:val="20"/>
        </w:rPr>
      </w:pPr>
      <w:r w:rsidRPr="009B4E65">
        <w:rPr>
          <w:rStyle w:val="normaltextrun"/>
          <w:rFonts w:ascii="Arial" w:hAnsi="Arial" w:cs="Arial"/>
          <w:b/>
          <w:bCs/>
          <w:iCs/>
          <w:sz w:val="20"/>
          <w:szCs w:val="20"/>
          <w:shd w:val="clear" w:color="auto" w:fill="FFFFFF"/>
        </w:rPr>
        <w:t>Policy Report Changes:</w:t>
      </w:r>
      <w:r w:rsidRPr="009B4E65">
        <w:rPr>
          <w:rStyle w:val="normaltextrun"/>
          <w:rFonts w:ascii="Arial" w:hAnsi="Arial" w:cs="Arial"/>
          <w:iCs/>
          <w:sz w:val="20"/>
          <w:szCs w:val="20"/>
          <w:shd w:val="clear" w:color="auto" w:fill="FFFFFF"/>
        </w:rPr>
        <w:t xml:space="preserve"> Members were content with the move </w:t>
      </w:r>
      <w:r w:rsidR="0036220C">
        <w:rPr>
          <w:rStyle w:val="normaltextrun"/>
          <w:rFonts w:ascii="Arial" w:hAnsi="Arial" w:cs="Arial"/>
          <w:iCs/>
          <w:sz w:val="20"/>
          <w:szCs w:val="20"/>
          <w:shd w:val="clear" w:color="auto" w:fill="FFFFFF"/>
        </w:rPr>
        <w:t>away from hard copies to electronic</w:t>
      </w:r>
      <w:r w:rsidRPr="009B4E65">
        <w:rPr>
          <w:rStyle w:val="normaltextrun"/>
          <w:rFonts w:ascii="Arial" w:hAnsi="Arial" w:cs="Arial"/>
          <w:iCs/>
          <w:sz w:val="20"/>
          <w:szCs w:val="20"/>
          <w:shd w:val="clear" w:color="auto" w:fill="FFFFFF"/>
        </w:rPr>
        <w:t xml:space="preserve">. </w:t>
      </w:r>
    </w:p>
    <w:p w14:paraId="54B80824" w14:textId="4D1D7858" w:rsidR="00810751" w:rsidRPr="009B4E65" w:rsidRDefault="00810751">
      <w:pPr>
        <w:pStyle w:val="ListParagraph"/>
        <w:numPr>
          <w:ilvl w:val="0"/>
          <w:numId w:val="2"/>
        </w:numPr>
        <w:ind w:left="1080"/>
        <w:rPr>
          <w:rStyle w:val="normaltextrun"/>
          <w:rFonts w:ascii="Arial" w:hAnsi="Arial" w:cs="Arial"/>
          <w:b/>
          <w:sz w:val="20"/>
          <w:szCs w:val="20"/>
        </w:rPr>
      </w:pPr>
      <w:r w:rsidRPr="009B4E65">
        <w:rPr>
          <w:rStyle w:val="normaltextrun"/>
          <w:rFonts w:ascii="Arial" w:hAnsi="Arial" w:cs="Arial"/>
          <w:b/>
          <w:bCs/>
          <w:iCs/>
          <w:sz w:val="20"/>
          <w:szCs w:val="20"/>
          <w:shd w:val="clear" w:color="auto" w:fill="FFFFFF"/>
        </w:rPr>
        <w:t>Direct Access to Driver CPC</w:t>
      </w:r>
      <w:r w:rsidR="003D1E2B" w:rsidRPr="009B4E65">
        <w:rPr>
          <w:rStyle w:val="normaltextrun"/>
          <w:rFonts w:ascii="Arial" w:hAnsi="Arial" w:cs="Arial"/>
          <w:b/>
          <w:bCs/>
          <w:iCs/>
          <w:sz w:val="20"/>
          <w:szCs w:val="20"/>
          <w:shd w:val="clear" w:color="auto" w:fill="FFFFFF"/>
        </w:rPr>
        <w:t>:</w:t>
      </w:r>
      <w:r w:rsidR="003D1E2B" w:rsidRPr="009B4E65">
        <w:rPr>
          <w:rStyle w:val="normaltextrun"/>
          <w:rFonts w:ascii="Arial" w:hAnsi="Arial" w:cs="Arial"/>
          <w:iCs/>
          <w:sz w:val="20"/>
          <w:szCs w:val="20"/>
          <w:shd w:val="clear" w:color="auto" w:fill="FFFFFF"/>
        </w:rPr>
        <w:t xml:space="preserve"> Request for employers to have </w:t>
      </w:r>
      <w:r w:rsidR="001A553A" w:rsidRPr="009B4E65">
        <w:rPr>
          <w:rStyle w:val="normaltextrun"/>
          <w:rFonts w:ascii="Arial" w:hAnsi="Arial" w:cs="Arial"/>
          <w:iCs/>
          <w:sz w:val="20"/>
          <w:szCs w:val="20"/>
          <w:shd w:val="clear" w:color="auto" w:fill="FFFFFF"/>
        </w:rPr>
        <w:t xml:space="preserve">more transparency about their drivers </w:t>
      </w:r>
      <w:r w:rsidR="009B4E65" w:rsidRPr="009B4E65">
        <w:rPr>
          <w:rStyle w:val="normaltextrun"/>
          <w:rFonts w:ascii="Arial" w:hAnsi="Arial" w:cs="Arial"/>
          <w:iCs/>
          <w:sz w:val="20"/>
          <w:szCs w:val="20"/>
          <w:shd w:val="clear" w:color="auto" w:fill="FFFFFF"/>
        </w:rPr>
        <w:t xml:space="preserve">including direct </w:t>
      </w:r>
      <w:r w:rsidR="003D1E2B" w:rsidRPr="009B4E65">
        <w:rPr>
          <w:rStyle w:val="normaltextrun"/>
          <w:rFonts w:ascii="Arial" w:hAnsi="Arial" w:cs="Arial"/>
          <w:iCs/>
          <w:sz w:val="20"/>
          <w:szCs w:val="20"/>
          <w:shd w:val="clear" w:color="auto" w:fill="FFFFFF"/>
        </w:rPr>
        <w:t xml:space="preserve">access </w:t>
      </w:r>
      <w:r w:rsidR="009B4E65" w:rsidRPr="009B4E65">
        <w:rPr>
          <w:rStyle w:val="normaltextrun"/>
          <w:rFonts w:ascii="Arial" w:hAnsi="Arial" w:cs="Arial"/>
          <w:iCs/>
          <w:sz w:val="20"/>
          <w:szCs w:val="20"/>
          <w:shd w:val="clear" w:color="auto" w:fill="FFFFFF"/>
        </w:rPr>
        <w:t>for things like</w:t>
      </w:r>
      <w:r w:rsidR="003D1E2B" w:rsidRPr="009B4E65">
        <w:rPr>
          <w:rStyle w:val="normaltextrun"/>
          <w:rFonts w:ascii="Arial" w:hAnsi="Arial" w:cs="Arial"/>
          <w:iCs/>
          <w:sz w:val="20"/>
          <w:szCs w:val="20"/>
          <w:shd w:val="clear" w:color="auto" w:fill="FFFFFF"/>
        </w:rPr>
        <w:t xml:space="preserve"> drivers’ banked hours</w:t>
      </w:r>
      <w:r w:rsidR="009B4E65" w:rsidRPr="009B4E65">
        <w:rPr>
          <w:rStyle w:val="normaltextrun"/>
          <w:rFonts w:ascii="Arial" w:hAnsi="Arial" w:cs="Arial"/>
          <w:iCs/>
          <w:sz w:val="20"/>
          <w:szCs w:val="20"/>
          <w:shd w:val="clear" w:color="auto" w:fill="FFFFFF"/>
        </w:rPr>
        <w:t>.</w:t>
      </w:r>
    </w:p>
    <w:p w14:paraId="276D2B77" w14:textId="27E570A7" w:rsidR="009B4E65" w:rsidRPr="00B45121" w:rsidRDefault="009B4E65" w:rsidP="009B4E65">
      <w:pPr>
        <w:rPr>
          <w:rStyle w:val="normaltextrun"/>
          <w:rFonts w:ascii="Arial" w:hAnsi="Arial" w:cs="Arial"/>
          <w:bCs/>
          <w:sz w:val="20"/>
          <w:szCs w:val="20"/>
        </w:rPr>
      </w:pPr>
      <w:r w:rsidRPr="009B4E65">
        <w:rPr>
          <w:rStyle w:val="normaltextrun"/>
          <w:rFonts w:ascii="Arial" w:hAnsi="Arial" w:cs="Arial"/>
          <w:b/>
          <w:sz w:val="20"/>
          <w:szCs w:val="20"/>
        </w:rPr>
        <w:t>ACTION</w:t>
      </w:r>
      <w:r w:rsidRPr="009B4E65">
        <w:rPr>
          <w:rStyle w:val="normaltextrun"/>
          <w:rFonts w:ascii="Arial" w:hAnsi="Arial" w:cs="Arial"/>
          <w:bCs/>
          <w:sz w:val="20"/>
          <w:szCs w:val="20"/>
        </w:rPr>
        <w:t xml:space="preserve">: DB </w:t>
      </w:r>
      <w:r w:rsidRPr="00B45121">
        <w:rPr>
          <w:rStyle w:val="normaltextrun"/>
          <w:rFonts w:ascii="Arial" w:hAnsi="Arial" w:cs="Arial"/>
          <w:bCs/>
          <w:sz w:val="20"/>
          <w:szCs w:val="20"/>
        </w:rPr>
        <w:t>to forward request to Chris Yarsley.</w:t>
      </w:r>
    </w:p>
    <w:p w14:paraId="49F550E8" w14:textId="09D2749C" w:rsidR="00C07BE6" w:rsidRPr="00C41DF1" w:rsidRDefault="000079E0">
      <w:pPr>
        <w:pStyle w:val="ListParagraph"/>
        <w:numPr>
          <w:ilvl w:val="0"/>
          <w:numId w:val="2"/>
        </w:numPr>
        <w:ind w:left="1080"/>
        <w:rPr>
          <w:rFonts w:ascii="Arial" w:hAnsi="Arial" w:cs="Arial"/>
          <w:b/>
          <w:sz w:val="20"/>
          <w:szCs w:val="20"/>
        </w:rPr>
      </w:pPr>
      <w:r w:rsidRPr="00B45121">
        <w:rPr>
          <w:rFonts w:ascii="Arial" w:hAnsi="Arial" w:cs="Arial"/>
          <w:b/>
          <w:sz w:val="20"/>
          <w:szCs w:val="20"/>
        </w:rPr>
        <w:t xml:space="preserve">Dartford Crossing issues: </w:t>
      </w:r>
      <w:r w:rsidR="00BF6EA0" w:rsidRPr="00B45121">
        <w:rPr>
          <w:rFonts w:ascii="Arial" w:hAnsi="Arial" w:cs="Arial"/>
          <w:bCs/>
          <w:sz w:val="20"/>
          <w:szCs w:val="20"/>
        </w:rPr>
        <w:t xml:space="preserve">Several members have experienced issues </w:t>
      </w:r>
      <w:r w:rsidR="00B45121">
        <w:rPr>
          <w:rFonts w:ascii="Arial" w:hAnsi="Arial" w:cs="Arial"/>
          <w:bCs/>
          <w:sz w:val="20"/>
          <w:szCs w:val="20"/>
        </w:rPr>
        <w:t xml:space="preserve">such as problems taking Direct Debits </w:t>
      </w:r>
      <w:r w:rsidR="00C41DF1">
        <w:rPr>
          <w:rFonts w:ascii="Arial" w:hAnsi="Arial" w:cs="Arial"/>
          <w:bCs/>
          <w:sz w:val="20"/>
          <w:szCs w:val="20"/>
        </w:rPr>
        <w:t xml:space="preserve">and accessing statements, </w:t>
      </w:r>
      <w:r w:rsidR="00BF6EA0" w:rsidRPr="00B45121">
        <w:rPr>
          <w:rFonts w:ascii="Arial" w:hAnsi="Arial" w:cs="Arial"/>
          <w:bCs/>
          <w:sz w:val="20"/>
          <w:szCs w:val="20"/>
        </w:rPr>
        <w:t>since the new administration came in.</w:t>
      </w:r>
      <w:r w:rsidR="00586F03" w:rsidRPr="00B45121">
        <w:rPr>
          <w:rFonts w:ascii="Arial" w:hAnsi="Arial" w:cs="Arial"/>
          <w:bCs/>
          <w:sz w:val="20"/>
          <w:szCs w:val="20"/>
        </w:rPr>
        <w:t xml:space="preserve"> It was suggested that a corporate contact should be employed </w:t>
      </w:r>
      <w:r w:rsidR="00B45121" w:rsidRPr="00B45121">
        <w:rPr>
          <w:rFonts w:ascii="Arial" w:hAnsi="Arial" w:cs="Arial"/>
          <w:bCs/>
          <w:sz w:val="20"/>
          <w:szCs w:val="20"/>
        </w:rPr>
        <w:t xml:space="preserve">and, in the meantime, SR suggested contacting Dave Lakin at National Highways. </w:t>
      </w:r>
    </w:p>
    <w:p w14:paraId="758DC9E3" w14:textId="47E10BEF" w:rsidR="00C41DF1" w:rsidRPr="00C41DF1" w:rsidRDefault="00C41DF1" w:rsidP="00C41DF1">
      <w:pPr>
        <w:rPr>
          <w:rFonts w:ascii="Arial" w:hAnsi="Arial" w:cs="Arial"/>
          <w:bCs/>
          <w:sz w:val="20"/>
          <w:szCs w:val="20"/>
        </w:rPr>
      </w:pPr>
      <w:r>
        <w:rPr>
          <w:rFonts w:ascii="Arial" w:hAnsi="Arial" w:cs="Arial"/>
          <w:b/>
          <w:sz w:val="20"/>
          <w:szCs w:val="20"/>
        </w:rPr>
        <w:t xml:space="preserve">ACTION: </w:t>
      </w:r>
      <w:r w:rsidRPr="00C41DF1">
        <w:rPr>
          <w:rFonts w:ascii="Arial" w:hAnsi="Arial" w:cs="Arial"/>
          <w:bCs/>
          <w:sz w:val="20"/>
          <w:szCs w:val="20"/>
        </w:rPr>
        <w:t>DB to flag members concerns about the situation with the administration of the Dartford Crossing to Chris Yarsley</w:t>
      </w:r>
    </w:p>
    <w:p w14:paraId="2B8C3B91" w14:textId="77777777" w:rsidR="00473333" w:rsidRPr="00AC19D1" w:rsidRDefault="00473333" w:rsidP="0014018F">
      <w:pPr>
        <w:spacing w:after="0" w:line="240" w:lineRule="auto"/>
        <w:rPr>
          <w:rFonts w:ascii="Arial" w:hAnsi="Arial" w:cs="Arial"/>
          <w:bCs/>
          <w:color w:val="BFBFBF" w:themeColor="background1" w:themeShade="BF"/>
          <w:sz w:val="20"/>
          <w:szCs w:val="20"/>
        </w:rPr>
      </w:pPr>
    </w:p>
    <w:p w14:paraId="25087DFC" w14:textId="33831F3E" w:rsidR="009B201D" w:rsidRPr="007D0AF9" w:rsidRDefault="00873B13" w:rsidP="00C54C9C">
      <w:pPr>
        <w:spacing w:after="0" w:line="240" w:lineRule="auto"/>
        <w:rPr>
          <w:rFonts w:ascii="Arial" w:hAnsi="Arial" w:cs="Arial"/>
          <w:b/>
        </w:rPr>
      </w:pPr>
      <w:r w:rsidRPr="007D0AF9">
        <w:rPr>
          <w:rFonts w:ascii="Arial" w:hAnsi="Arial" w:cs="Arial"/>
          <w:b/>
        </w:rPr>
        <w:t>DATE OF NEXT MEETING</w:t>
      </w:r>
      <w:r w:rsidR="007D0AF9">
        <w:rPr>
          <w:rFonts w:ascii="Arial" w:hAnsi="Arial" w:cs="Arial"/>
          <w:b/>
        </w:rPr>
        <w:t>S</w:t>
      </w:r>
    </w:p>
    <w:p w14:paraId="49547EC8" w14:textId="559A9A5B" w:rsidR="00B60043" w:rsidRDefault="00DC67EA" w:rsidP="00C54C9C">
      <w:pPr>
        <w:spacing w:after="0" w:line="240" w:lineRule="auto"/>
        <w:rPr>
          <w:rFonts w:ascii="Arial" w:hAnsi="Arial" w:cs="Arial"/>
          <w:sz w:val="20"/>
          <w:szCs w:val="20"/>
        </w:rPr>
      </w:pPr>
      <w:r w:rsidRPr="007D0AF9">
        <w:rPr>
          <w:rFonts w:ascii="Arial" w:hAnsi="Arial" w:cs="Arial"/>
          <w:sz w:val="20"/>
          <w:szCs w:val="20"/>
        </w:rPr>
        <w:t xml:space="preserve">Wednesday </w:t>
      </w:r>
      <w:r w:rsidR="007D0AF9" w:rsidRPr="007D0AF9">
        <w:rPr>
          <w:rFonts w:ascii="Arial" w:hAnsi="Arial" w:cs="Arial"/>
          <w:sz w:val="20"/>
          <w:szCs w:val="20"/>
        </w:rPr>
        <w:t>31 January 2024</w:t>
      </w:r>
      <w:r w:rsidR="00B60043" w:rsidRPr="007D0AF9">
        <w:rPr>
          <w:rFonts w:ascii="Arial" w:hAnsi="Arial" w:cs="Arial"/>
          <w:sz w:val="20"/>
          <w:szCs w:val="20"/>
        </w:rPr>
        <w:t xml:space="preserve">, </w:t>
      </w:r>
      <w:proofErr w:type="gramStart"/>
      <w:r w:rsidR="007D0AF9" w:rsidRPr="007D0AF9">
        <w:rPr>
          <w:rFonts w:ascii="Arial" w:hAnsi="Arial" w:cs="Arial"/>
          <w:sz w:val="20"/>
          <w:szCs w:val="20"/>
        </w:rPr>
        <w:t>timings</w:t>
      </w:r>
      <w:proofErr w:type="gramEnd"/>
      <w:r w:rsidR="007D0AF9" w:rsidRPr="007D0AF9">
        <w:rPr>
          <w:rFonts w:ascii="Arial" w:hAnsi="Arial" w:cs="Arial"/>
          <w:sz w:val="20"/>
          <w:szCs w:val="20"/>
        </w:rPr>
        <w:t xml:space="preserve"> and venue</w:t>
      </w:r>
      <w:r w:rsidR="006F77DC" w:rsidRPr="007D0AF9">
        <w:rPr>
          <w:rFonts w:ascii="Arial" w:hAnsi="Arial" w:cs="Arial"/>
          <w:sz w:val="20"/>
          <w:szCs w:val="20"/>
        </w:rPr>
        <w:t xml:space="preserve"> to be confirmed</w:t>
      </w:r>
      <w:r w:rsidR="007D0AF9" w:rsidRPr="007D0AF9">
        <w:rPr>
          <w:rFonts w:ascii="Arial" w:hAnsi="Arial" w:cs="Arial"/>
          <w:sz w:val="20"/>
          <w:szCs w:val="20"/>
        </w:rPr>
        <w:t>.</w:t>
      </w:r>
    </w:p>
    <w:p w14:paraId="1476B817" w14:textId="77777777" w:rsidR="008B6E05" w:rsidRDefault="008B6E05" w:rsidP="00C54C9C">
      <w:pPr>
        <w:spacing w:after="0" w:line="240" w:lineRule="auto"/>
        <w:rPr>
          <w:rFonts w:ascii="Arial" w:hAnsi="Arial" w:cs="Arial"/>
          <w:sz w:val="20"/>
          <w:szCs w:val="20"/>
        </w:rPr>
      </w:pPr>
    </w:p>
    <w:p w14:paraId="21A1A6DC" w14:textId="1691BD2E" w:rsidR="007D0AF9" w:rsidRDefault="00A434E5" w:rsidP="00C54C9C">
      <w:pPr>
        <w:spacing w:after="0" w:line="240" w:lineRule="auto"/>
        <w:rPr>
          <w:rFonts w:ascii="Arial" w:hAnsi="Arial" w:cs="Arial"/>
          <w:sz w:val="20"/>
          <w:szCs w:val="20"/>
        </w:rPr>
      </w:pPr>
      <w:r>
        <w:rPr>
          <w:rFonts w:ascii="Arial" w:hAnsi="Arial" w:cs="Arial"/>
          <w:sz w:val="20"/>
          <w:szCs w:val="20"/>
        </w:rPr>
        <w:t>Wednesday 1 May 2024</w:t>
      </w:r>
      <w:r w:rsidR="00952131">
        <w:rPr>
          <w:rFonts w:ascii="Arial" w:hAnsi="Arial" w:cs="Arial"/>
          <w:sz w:val="20"/>
          <w:szCs w:val="20"/>
        </w:rPr>
        <w:t xml:space="preserve">, </w:t>
      </w:r>
      <w:proofErr w:type="gramStart"/>
      <w:r w:rsidR="00952131">
        <w:rPr>
          <w:rFonts w:ascii="Arial" w:hAnsi="Arial" w:cs="Arial"/>
          <w:sz w:val="20"/>
          <w:szCs w:val="20"/>
        </w:rPr>
        <w:t>timings</w:t>
      </w:r>
      <w:proofErr w:type="gramEnd"/>
      <w:r w:rsidR="00952131">
        <w:rPr>
          <w:rFonts w:ascii="Arial" w:hAnsi="Arial" w:cs="Arial"/>
          <w:sz w:val="20"/>
          <w:szCs w:val="20"/>
        </w:rPr>
        <w:t xml:space="preserve"> and venue to be confirmed.</w:t>
      </w:r>
    </w:p>
    <w:p w14:paraId="5409CC63" w14:textId="77777777" w:rsidR="008B6E05" w:rsidRDefault="008B6E05" w:rsidP="00C54C9C">
      <w:pPr>
        <w:spacing w:after="0" w:line="240" w:lineRule="auto"/>
        <w:rPr>
          <w:rFonts w:ascii="Arial" w:hAnsi="Arial" w:cs="Arial"/>
          <w:sz w:val="20"/>
          <w:szCs w:val="20"/>
        </w:rPr>
      </w:pPr>
    </w:p>
    <w:p w14:paraId="26B09EEC" w14:textId="77777777" w:rsidR="000D6050" w:rsidRPr="00AC19D1" w:rsidRDefault="000D6050" w:rsidP="0014018F">
      <w:pPr>
        <w:spacing w:after="0" w:line="240" w:lineRule="auto"/>
        <w:rPr>
          <w:rFonts w:ascii="Arial" w:hAnsi="Arial" w:cs="Arial"/>
          <w:bCs/>
          <w:color w:val="BFBFBF" w:themeColor="background1" w:themeShade="BF"/>
          <w:sz w:val="20"/>
          <w:szCs w:val="20"/>
        </w:rPr>
      </w:pPr>
    </w:p>
    <w:p w14:paraId="6C513F82" w14:textId="1254BCD1" w:rsidR="009240DA" w:rsidRDefault="008311C8" w:rsidP="00383913">
      <w:pPr>
        <w:spacing w:after="0" w:line="240" w:lineRule="auto"/>
        <w:rPr>
          <w:rFonts w:ascii="Arial" w:hAnsi="Arial" w:cs="Arial"/>
          <w:b/>
          <w:bCs/>
        </w:rPr>
      </w:pPr>
      <w:r w:rsidRPr="00952131">
        <w:rPr>
          <w:rFonts w:ascii="Arial" w:hAnsi="Arial" w:cs="Arial"/>
          <w:bCs/>
          <w:sz w:val="20"/>
          <w:szCs w:val="20"/>
        </w:rPr>
        <w:t xml:space="preserve">Meeting concluded at </w:t>
      </w:r>
      <w:r w:rsidR="00EB0183" w:rsidRPr="00EB0183">
        <w:rPr>
          <w:rFonts w:ascii="Arial" w:hAnsi="Arial" w:cs="Arial"/>
          <w:bCs/>
          <w:sz w:val="20"/>
          <w:szCs w:val="20"/>
        </w:rPr>
        <w:t>12:00</w:t>
      </w:r>
      <w:r w:rsidR="009240DA">
        <w:rPr>
          <w:rFonts w:ascii="Arial" w:hAnsi="Arial" w:cs="Arial"/>
          <w:b/>
          <w:bCs/>
        </w:rPr>
        <w:br w:type="page"/>
      </w:r>
    </w:p>
    <w:p w14:paraId="2A278DE3" w14:textId="12AC053A" w:rsidR="009B201D" w:rsidRPr="00952131" w:rsidRDefault="009B201D" w:rsidP="0014018F">
      <w:pPr>
        <w:spacing w:after="0" w:line="240" w:lineRule="auto"/>
        <w:rPr>
          <w:rFonts w:ascii="Arial" w:hAnsi="Arial" w:cs="Arial"/>
          <w:b/>
          <w:bCs/>
        </w:rPr>
      </w:pPr>
      <w:r w:rsidRPr="00952131">
        <w:rPr>
          <w:rFonts w:ascii="Arial" w:hAnsi="Arial" w:cs="Arial"/>
          <w:b/>
          <w:bCs/>
        </w:rPr>
        <w:lastRenderedPageBreak/>
        <w:t>ATTENDEES</w:t>
      </w:r>
    </w:p>
    <w:p w14:paraId="4A7B168E" w14:textId="77777777" w:rsidR="009B201D" w:rsidRPr="00952131" w:rsidRDefault="009B201D" w:rsidP="0014018F">
      <w:pPr>
        <w:pStyle w:val="NoSpacing"/>
        <w:ind w:left="720"/>
        <w:rPr>
          <w:rStyle w:val="xbe"/>
          <w:rFonts w:ascii="Arial" w:hAnsi="Arial" w:cs="Arial"/>
          <w:b/>
          <w:sz w:val="20"/>
          <w:szCs w:val="20"/>
        </w:rPr>
      </w:pPr>
      <w:r w:rsidRPr="00952131">
        <w:rPr>
          <w:rStyle w:val="xbe"/>
          <w:rFonts w:ascii="Arial" w:hAnsi="Arial" w:cs="Arial"/>
          <w:b/>
          <w:sz w:val="20"/>
          <w:szCs w:val="20"/>
        </w:rPr>
        <w:t>Chairman</w:t>
      </w:r>
    </w:p>
    <w:p w14:paraId="6F1D1E4C" w14:textId="221C6748" w:rsidR="009B201D" w:rsidRPr="00952131" w:rsidRDefault="00AD1965" w:rsidP="0014018F">
      <w:pPr>
        <w:pStyle w:val="NoSpacing"/>
        <w:ind w:left="720"/>
        <w:rPr>
          <w:rStyle w:val="xbe"/>
          <w:rFonts w:ascii="Arial" w:hAnsi="Arial" w:cs="Arial"/>
          <w:sz w:val="20"/>
          <w:szCs w:val="20"/>
        </w:rPr>
      </w:pPr>
      <w:r w:rsidRPr="00952131">
        <w:rPr>
          <w:rStyle w:val="xbe"/>
          <w:rFonts w:ascii="Arial" w:hAnsi="Arial" w:cs="Arial"/>
          <w:sz w:val="20"/>
          <w:szCs w:val="20"/>
        </w:rPr>
        <w:t>Dave Rowlands</w:t>
      </w:r>
      <w:r w:rsidR="009B201D" w:rsidRPr="00952131">
        <w:rPr>
          <w:rStyle w:val="xbe"/>
          <w:rFonts w:ascii="Arial" w:hAnsi="Arial" w:cs="Arial"/>
          <w:sz w:val="20"/>
          <w:szCs w:val="20"/>
        </w:rPr>
        <w:tab/>
      </w:r>
      <w:r w:rsidR="009B201D" w:rsidRPr="00952131">
        <w:rPr>
          <w:rStyle w:val="xbe"/>
          <w:rFonts w:ascii="Arial" w:hAnsi="Arial" w:cs="Arial"/>
          <w:sz w:val="20"/>
          <w:szCs w:val="20"/>
        </w:rPr>
        <w:tab/>
      </w:r>
      <w:r w:rsidR="009B201D" w:rsidRPr="00952131">
        <w:rPr>
          <w:rStyle w:val="xbe"/>
          <w:rFonts w:ascii="Arial" w:hAnsi="Arial" w:cs="Arial"/>
          <w:sz w:val="20"/>
          <w:szCs w:val="20"/>
        </w:rPr>
        <w:tab/>
      </w:r>
      <w:r w:rsidRPr="00952131">
        <w:rPr>
          <w:rStyle w:val="xbe"/>
          <w:rFonts w:ascii="Arial" w:hAnsi="Arial" w:cs="Arial"/>
          <w:sz w:val="20"/>
          <w:szCs w:val="20"/>
        </w:rPr>
        <w:t>Wincanton</w:t>
      </w:r>
    </w:p>
    <w:p w14:paraId="73B625D2" w14:textId="77777777" w:rsidR="002B3825" w:rsidRPr="00AC19D1" w:rsidRDefault="002B3825" w:rsidP="0014018F">
      <w:pPr>
        <w:pStyle w:val="NoSpacing"/>
        <w:ind w:left="720"/>
        <w:rPr>
          <w:rStyle w:val="xbe"/>
          <w:rFonts w:ascii="Arial" w:hAnsi="Arial" w:cs="Arial"/>
          <w:b/>
          <w:color w:val="BFBFBF" w:themeColor="background1" w:themeShade="BF"/>
          <w:sz w:val="20"/>
          <w:szCs w:val="20"/>
        </w:rPr>
      </w:pPr>
    </w:p>
    <w:p w14:paraId="1BD67DE9" w14:textId="07712612" w:rsidR="000F1921" w:rsidRPr="00FD22BE" w:rsidRDefault="000F1921" w:rsidP="0014018F">
      <w:pPr>
        <w:pStyle w:val="NoSpacing"/>
        <w:ind w:left="720"/>
        <w:rPr>
          <w:rStyle w:val="xbe"/>
          <w:rFonts w:ascii="Arial" w:hAnsi="Arial" w:cs="Arial"/>
          <w:b/>
          <w:sz w:val="20"/>
          <w:szCs w:val="20"/>
        </w:rPr>
      </w:pPr>
      <w:r w:rsidRPr="00FD22BE">
        <w:rPr>
          <w:rStyle w:val="xbe"/>
          <w:rFonts w:ascii="Arial" w:hAnsi="Arial" w:cs="Arial"/>
          <w:b/>
          <w:sz w:val="20"/>
          <w:szCs w:val="20"/>
        </w:rPr>
        <w:t>Speaker</w:t>
      </w:r>
      <w:r w:rsidR="00FD22BE" w:rsidRPr="00FD22BE">
        <w:rPr>
          <w:rStyle w:val="xbe"/>
          <w:rFonts w:ascii="Arial" w:hAnsi="Arial" w:cs="Arial"/>
          <w:b/>
          <w:sz w:val="20"/>
          <w:szCs w:val="20"/>
        </w:rPr>
        <w:t>s</w:t>
      </w:r>
    </w:p>
    <w:p w14:paraId="4CC36DA5" w14:textId="7BD48B8F" w:rsidR="000861C1" w:rsidRDefault="000861C1" w:rsidP="0014018F">
      <w:pPr>
        <w:pStyle w:val="NoSpacing"/>
        <w:ind w:left="720"/>
        <w:rPr>
          <w:rStyle w:val="xbe"/>
          <w:rFonts w:ascii="Arial" w:hAnsi="Arial" w:cs="Arial"/>
          <w:bCs/>
          <w:sz w:val="20"/>
          <w:szCs w:val="20"/>
        </w:rPr>
      </w:pPr>
      <w:r>
        <w:rPr>
          <w:rStyle w:val="xbe"/>
          <w:rFonts w:ascii="Arial" w:hAnsi="Arial" w:cs="Arial"/>
          <w:bCs/>
          <w:sz w:val="20"/>
          <w:szCs w:val="20"/>
        </w:rPr>
        <w:t>Perminder Balu</w:t>
      </w:r>
      <w:r>
        <w:rPr>
          <w:rStyle w:val="xbe"/>
          <w:rFonts w:ascii="Arial" w:hAnsi="Arial" w:cs="Arial"/>
          <w:bCs/>
          <w:sz w:val="20"/>
          <w:szCs w:val="20"/>
        </w:rPr>
        <w:tab/>
      </w:r>
      <w:r>
        <w:rPr>
          <w:rStyle w:val="xbe"/>
          <w:rFonts w:ascii="Arial" w:hAnsi="Arial" w:cs="Arial"/>
          <w:bCs/>
          <w:sz w:val="20"/>
          <w:szCs w:val="20"/>
        </w:rPr>
        <w:tab/>
      </w:r>
      <w:r>
        <w:rPr>
          <w:rStyle w:val="xbe"/>
          <w:rFonts w:ascii="Arial" w:hAnsi="Arial" w:cs="Arial"/>
          <w:bCs/>
          <w:sz w:val="20"/>
          <w:szCs w:val="20"/>
        </w:rPr>
        <w:tab/>
        <w:t>Wolverhampton City Council</w:t>
      </w:r>
    </w:p>
    <w:p w14:paraId="7951A29F" w14:textId="53ED2C25" w:rsidR="000F1921" w:rsidRDefault="00F732F9" w:rsidP="0014018F">
      <w:pPr>
        <w:pStyle w:val="NoSpacing"/>
        <w:ind w:left="720"/>
        <w:rPr>
          <w:rStyle w:val="xbe"/>
          <w:rFonts w:ascii="Arial" w:hAnsi="Arial" w:cs="Arial"/>
          <w:bCs/>
          <w:sz w:val="20"/>
          <w:szCs w:val="20"/>
        </w:rPr>
      </w:pPr>
      <w:r>
        <w:rPr>
          <w:rStyle w:val="xbe"/>
          <w:rFonts w:ascii="Arial" w:hAnsi="Arial" w:cs="Arial"/>
          <w:bCs/>
          <w:sz w:val="20"/>
          <w:szCs w:val="20"/>
        </w:rPr>
        <w:t>Oli Burnell</w:t>
      </w:r>
      <w:r>
        <w:rPr>
          <w:rStyle w:val="xbe"/>
          <w:rFonts w:ascii="Arial" w:hAnsi="Arial" w:cs="Arial"/>
          <w:bCs/>
          <w:sz w:val="20"/>
          <w:szCs w:val="20"/>
        </w:rPr>
        <w:tab/>
      </w:r>
      <w:r>
        <w:rPr>
          <w:rStyle w:val="xbe"/>
          <w:rFonts w:ascii="Arial" w:hAnsi="Arial" w:cs="Arial"/>
          <w:bCs/>
          <w:sz w:val="20"/>
          <w:szCs w:val="20"/>
        </w:rPr>
        <w:tab/>
      </w:r>
      <w:r>
        <w:rPr>
          <w:rStyle w:val="xbe"/>
          <w:rFonts w:ascii="Arial" w:hAnsi="Arial" w:cs="Arial"/>
          <w:bCs/>
          <w:sz w:val="20"/>
          <w:szCs w:val="20"/>
        </w:rPr>
        <w:tab/>
      </w:r>
      <w:r w:rsidR="000861C1">
        <w:rPr>
          <w:rStyle w:val="xbe"/>
          <w:rFonts w:ascii="Arial" w:hAnsi="Arial" w:cs="Arial"/>
          <w:bCs/>
          <w:sz w:val="20"/>
          <w:szCs w:val="20"/>
        </w:rPr>
        <w:t>Birmingham City Council</w:t>
      </w:r>
    </w:p>
    <w:p w14:paraId="6D1AFAE5" w14:textId="08B1313D" w:rsidR="000861C1" w:rsidRDefault="000861C1" w:rsidP="0014018F">
      <w:pPr>
        <w:pStyle w:val="NoSpacing"/>
        <w:ind w:left="720"/>
        <w:rPr>
          <w:rStyle w:val="xbe"/>
          <w:rFonts w:ascii="Arial" w:hAnsi="Arial" w:cs="Arial"/>
          <w:bCs/>
          <w:sz w:val="20"/>
          <w:szCs w:val="20"/>
        </w:rPr>
      </w:pPr>
      <w:r>
        <w:rPr>
          <w:rStyle w:val="xbe"/>
          <w:rFonts w:ascii="Arial" w:hAnsi="Arial" w:cs="Arial"/>
          <w:bCs/>
          <w:sz w:val="20"/>
          <w:szCs w:val="20"/>
        </w:rPr>
        <w:t>Gordon Telling</w:t>
      </w:r>
      <w:r>
        <w:rPr>
          <w:rStyle w:val="xbe"/>
          <w:rFonts w:ascii="Arial" w:hAnsi="Arial" w:cs="Arial"/>
          <w:bCs/>
          <w:sz w:val="20"/>
          <w:szCs w:val="20"/>
        </w:rPr>
        <w:tab/>
      </w:r>
      <w:r>
        <w:rPr>
          <w:rStyle w:val="xbe"/>
          <w:rFonts w:ascii="Arial" w:hAnsi="Arial" w:cs="Arial"/>
          <w:bCs/>
          <w:sz w:val="20"/>
          <w:szCs w:val="20"/>
        </w:rPr>
        <w:tab/>
      </w:r>
      <w:r>
        <w:rPr>
          <w:rStyle w:val="xbe"/>
          <w:rFonts w:ascii="Arial" w:hAnsi="Arial" w:cs="Arial"/>
          <w:bCs/>
          <w:sz w:val="20"/>
          <w:szCs w:val="20"/>
        </w:rPr>
        <w:tab/>
        <w:t>Wolverhampton City Council</w:t>
      </w:r>
    </w:p>
    <w:p w14:paraId="592DFA6E" w14:textId="77777777" w:rsidR="000861C1" w:rsidRPr="00F732F9" w:rsidRDefault="000861C1" w:rsidP="0014018F">
      <w:pPr>
        <w:pStyle w:val="NoSpacing"/>
        <w:ind w:left="720"/>
        <w:rPr>
          <w:rStyle w:val="xbe"/>
          <w:rFonts w:ascii="Arial" w:hAnsi="Arial" w:cs="Arial"/>
          <w:bCs/>
          <w:sz w:val="20"/>
          <w:szCs w:val="20"/>
        </w:rPr>
      </w:pPr>
    </w:p>
    <w:p w14:paraId="092937E8" w14:textId="77777777" w:rsidR="000F1921" w:rsidRPr="00AC19D1" w:rsidRDefault="000F1921" w:rsidP="0014018F">
      <w:pPr>
        <w:pStyle w:val="NoSpacing"/>
        <w:ind w:left="720"/>
        <w:rPr>
          <w:rStyle w:val="xbe"/>
          <w:rFonts w:ascii="Arial" w:hAnsi="Arial" w:cs="Arial"/>
          <w:b/>
          <w:color w:val="BFBFBF" w:themeColor="background1" w:themeShade="BF"/>
          <w:sz w:val="20"/>
          <w:szCs w:val="20"/>
        </w:rPr>
      </w:pPr>
    </w:p>
    <w:p w14:paraId="31187E2C" w14:textId="0EA91F7A" w:rsidR="009B201D" w:rsidRPr="000861C1" w:rsidRDefault="009B201D" w:rsidP="0014018F">
      <w:pPr>
        <w:pStyle w:val="NoSpacing"/>
        <w:ind w:left="720"/>
        <w:rPr>
          <w:rStyle w:val="xbe"/>
          <w:rFonts w:ascii="Arial" w:hAnsi="Arial" w:cs="Arial"/>
          <w:b/>
          <w:sz w:val="20"/>
          <w:szCs w:val="20"/>
        </w:rPr>
      </w:pPr>
      <w:r w:rsidRPr="000861C1">
        <w:rPr>
          <w:rStyle w:val="xbe"/>
          <w:rFonts w:ascii="Arial" w:hAnsi="Arial" w:cs="Arial"/>
          <w:b/>
          <w:sz w:val="20"/>
          <w:szCs w:val="20"/>
        </w:rPr>
        <w:t>Members</w:t>
      </w:r>
    </w:p>
    <w:p w14:paraId="0885600A" w14:textId="7876C1E8" w:rsidR="007E18A0" w:rsidRPr="00D76FBF" w:rsidRDefault="007E18A0" w:rsidP="0014018F">
      <w:pPr>
        <w:pStyle w:val="NoSpacing"/>
        <w:ind w:left="720"/>
        <w:rPr>
          <w:rStyle w:val="xbe"/>
          <w:rFonts w:ascii="Arial" w:hAnsi="Arial" w:cs="Arial"/>
          <w:sz w:val="20"/>
          <w:szCs w:val="20"/>
        </w:rPr>
      </w:pPr>
      <w:r w:rsidRPr="00D76FBF">
        <w:rPr>
          <w:rStyle w:val="xbe"/>
          <w:rFonts w:ascii="Arial" w:hAnsi="Arial" w:cs="Arial"/>
          <w:sz w:val="20"/>
          <w:szCs w:val="20"/>
        </w:rPr>
        <w:t>Sandra Cooksey</w:t>
      </w:r>
      <w:r w:rsidRPr="00D76FBF">
        <w:rPr>
          <w:rStyle w:val="xbe"/>
          <w:rFonts w:ascii="Arial" w:hAnsi="Arial" w:cs="Arial"/>
          <w:sz w:val="20"/>
          <w:szCs w:val="20"/>
        </w:rPr>
        <w:tab/>
      </w:r>
      <w:r w:rsidRPr="00D76FBF">
        <w:rPr>
          <w:rStyle w:val="xbe"/>
          <w:rFonts w:ascii="Arial" w:hAnsi="Arial" w:cs="Arial"/>
          <w:sz w:val="20"/>
          <w:szCs w:val="20"/>
        </w:rPr>
        <w:tab/>
        <w:t>The AA</w:t>
      </w:r>
    </w:p>
    <w:p w14:paraId="19ED9624" w14:textId="30607F18" w:rsidR="00E414AC" w:rsidRDefault="00E414AC" w:rsidP="0014018F">
      <w:pPr>
        <w:pStyle w:val="NoSpacing"/>
        <w:ind w:left="720"/>
        <w:rPr>
          <w:rStyle w:val="xbe"/>
          <w:rFonts w:ascii="Arial" w:hAnsi="Arial" w:cs="Arial"/>
          <w:sz w:val="20"/>
          <w:szCs w:val="20"/>
        </w:rPr>
      </w:pPr>
      <w:r>
        <w:rPr>
          <w:rStyle w:val="xbe"/>
          <w:rFonts w:ascii="Arial" w:hAnsi="Arial" w:cs="Arial"/>
          <w:sz w:val="20"/>
          <w:szCs w:val="20"/>
        </w:rPr>
        <w:t>Albis DeRosa</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r>
      <w:r w:rsidR="000A7A61">
        <w:rPr>
          <w:rStyle w:val="xbe"/>
          <w:rFonts w:ascii="Arial" w:hAnsi="Arial" w:cs="Arial"/>
          <w:sz w:val="20"/>
          <w:szCs w:val="20"/>
        </w:rPr>
        <w:t>Whitworth Bros Ltd</w:t>
      </w:r>
    </w:p>
    <w:p w14:paraId="6C4EE241" w14:textId="3DE8756C" w:rsidR="00A72FD1" w:rsidRPr="00A72FD1" w:rsidRDefault="00A72FD1" w:rsidP="0014018F">
      <w:pPr>
        <w:pStyle w:val="NoSpacing"/>
        <w:ind w:left="720"/>
        <w:rPr>
          <w:rStyle w:val="xbe"/>
          <w:rFonts w:ascii="Arial" w:hAnsi="Arial" w:cs="Arial"/>
          <w:sz w:val="20"/>
          <w:szCs w:val="20"/>
        </w:rPr>
      </w:pPr>
      <w:r w:rsidRPr="00A72FD1">
        <w:rPr>
          <w:rStyle w:val="xbe"/>
          <w:rFonts w:ascii="Arial" w:hAnsi="Arial" w:cs="Arial"/>
          <w:sz w:val="20"/>
          <w:szCs w:val="20"/>
        </w:rPr>
        <w:t>Richard Ellithorne</w:t>
      </w:r>
      <w:r w:rsidRPr="00A72FD1">
        <w:rPr>
          <w:rStyle w:val="xbe"/>
          <w:rFonts w:ascii="Arial" w:hAnsi="Arial" w:cs="Arial"/>
          <w:sz w:val="20"/>
          <w:szCs w:val="20"/>
        </w:rPr>
        <w:tab/>
      </w:r>
      <w:r w:rsidRPr="00A72FD1">
        <w:rPr>
          <w:rStyle w:val="xbe"/>
          <w:rFonts w:ascii="Arial" w:hAnsi="Arial" w:cs="Arial"/>
          <w:sz w:val="20"/>
          <w:szCs w:val="20"/>
        </w:rPr>
        <w:tab/>
        <w:t>Builders Merchants Federation</w:t>
      </w:r>
    </w:p>
    <w:p w14:paraId="1AE355C8" w14:textId="30F3F8D3" w:rsidR="00040B00" w:rsidRPr="00467719" w:rsidRDefault="00040B00" w:rsidP="0014018F">
      <w:pPr>
        <w:pStyle w:val="NoSpacing"/>
        <w:ind w:left="720"/>
        <w:rPr>
          <w:rStyle w:val="xbe"/>
          <w:rFonts w:ascii="Arial" w:hAnsi="Arial" w:cs="Arial"/>
          <w:sz w:val="20"/>
          <w:szCs w:val="20"/>
        </w:rPr>
      </w:pPr>
      <w:r w:rsidRPr="00467719">
        <w:rPr>
          <w:rStyle w:val="xbe"/>
          <w:rFonts w:ascii="Arial" w:hAnsi="Arial" w:cs="Arial"/>
          <w:sz w:val="20"/>
          <w:szCs w:val="20"/>
        </w:rPr>
        <w:t>Anna Griffin</w:t>
      </w:r>
      <w:r w:rsidRPr="00467719">
        <w:rPr>
          <w:rStyle w:val="xbe"/>
          <w:rFonts w:ascii="Arial" w:hAnsi="Arial" w:cs="Arial"/>
          <w:sz w:val="20"/>
          <w:szCs w:val="20"/>
        </w:rPr>
        <w:tab/>
      </w:r>
      <w:r w:rsidRPr="00467719">
        <w:rPr>
          <w:rStyle w:val="xbe"/>
          <w:rFonts w:ascii="Arial" w:hAnsi="Arial" w:cs="Arial"/>
          <w:sz w:val="20"/>
          <w:szCs w:val="20"/>
        </w:rPr>
        <w:tab/>
      </w:r>
      <w:r w:rsidRPr="00467719">
        <w:rPr>
          <w:rStyle w:val="xbe"/>
          <w:rFonts w:ascii="Arial" w:hAnsi="Arial" w:cs="Arial"/>
          <w:sz w:val="20"/>
          <w:szCs w:val="20"/>
        </w:rPr>
        <w:tab/>
      </w:r>
      <w:proofErr w:type="spellStart"/>
      <w:r w:rsidRPr="00467719">
        <w:rPr>
          <w:rStyle w:val="xbe"/>
          <w:rFonts w:ascii="Arial" w:hAnsi="Arial" w:cs="Arial"/>
          <w:sz w:val="20"/>
          <w:szCs w:val="20"/>
        </w:rPr>
        <w:t>Culina</w:t>
      </w:r>
      <w:proofErr w:type="spellEnd"/>
      <w:r w:rsidRPr="00467719">
        <w:rPr>
          <w:rStyle w:val="xbe"/>
          <w:rFonts w:ascii="Arial" w:hAnsi="Arial" w:cs="Arial"/>
          <w:sz w:val="20"/>
          <w:szCs w:val="20"/>
        </w:rPr>
        <w:t xml:space="preserve"> Group</w:t>
      </w:r>
    </w:p>
    <w:p w14:paraId="5D6E35B0" w14:textId="3ABA3765" w:rsidR="005E5AA5" w:rsidRPr="00D00E9D" w:rsidRDefault="005E5AA5" w:rsidP="0014018F">
      <w:pPr>
        <w:pStyle w:val="NoSpacing"/>
        <w:ind w:left="720"/>
        <w:rPr>
          <w:rStyle w:val="xbe"/>
          <w:rFonts w:ascii="Arial" w:hAnsi="Arial" w:cs="Arial"/>
          <w:sz w:val="20"/>
          <w:szCs w:val="20"/>
        </w:rPr>
      </w:pPr>
      <w:r w:rsidRPr="00D00E9D">
        <w:rPr>
          <w:rStyle w:val="xbe"/>
          <w:rFonts w:ascii="Arial" w:hAnsi="Arial" w:cs="Arial"/>
          <w:sz w:val="20"/>
          <w:szCs w:val="20"/>
        </w:rPr>
        <w:t>Alan Hurst</w:t>
      </w:r>
      <w:r w:rsidRPr="00D00E9D">
        <w:rPr>
          <w:rStyle w:val="xbe"/>
          <w:rFonts w:ascii="Arial" w:hAnsi="Arial" w:cs="Arial"/>
          <w:sz w:val="20"/>
          <w:szCs w:val="20"/>
        </w:rPr>
        <w:tab/>
      </w:r>
      <w:r w:rsidRPr="00D00E9D">
        <w:rPr>
          <w:rStyle w:val="xbe"/>
          <w:rFonts w:ascii="Arial" w:hAnsi="Arial" w:cs="Arial"/>
          <w:sz w:val="20"/>
          <w:szCs w:val="20"/>
        </w:rPr>
        <w:tab/>
      </w:r>
      <w:r w:rsidRPr="00D00E9D">
        <w:rPr>
          <w:rStyle w:val="xbe"/>
          <w:rFonts w:ascii="Arial" w:hAnsi="Arial" w:cs="Arial"/>
          <w:sz w:val="20"/>
          <w:szCs w:val="20"/>
        </w:rPr>
        <w:tab/>
        <w:t>National Grid</w:t>
      </w:r>
    </w:p>
    <w:p w14:paraId="16B83992" w14:textId="3E54FCAC" w:rsidR="00887397" w:rsidRPr="000A7A61" w:rsidRDefault="00887397" w:rsidP="0014018F">
      <w:pPr>
        <w:pStyle w:val="NoSpacing"/>
        <w:ind w:left="720"/>
        <w:rPr>
          <w:rStyle w:val="xbe"/>
          <w:rFonts w:ascii="Arial" w:hAnsi="Arial" w:cs="Arial"/>
          <w:sz w:val="20"/>
          <w:szCs w:val="20"/>
        </w:rPr>
      </w:pPr>
      <w:r w:rsidRPr="000A7A61">
        <w:rPr>
          <w:rStyle w:val="xbe"/>
          <w:rFonts w:ascii="Arial" w:hAnsi="Arial" w:cs="Arial"/>
          <w:sz w:val="20"/>
          <w:szCs w:val="20"/>
        </w:rPr>
        <w:t>Colin James</w:t>
      </w:r>
      <w:r w:rsidRPr="000A7A61">
        <w:rPr>
          <w:rStyle w:val="xbe"/>
          <w:rFonts w:ascii="Arial" w:hAnsi="Arial" w:cs="Arial"/>
          <w:sz w:val="20"/>
          <w:szCs w:val="20"/>
        </w:rPr>
        <w:tab/>
      </w:r>
      <w:r w:rsidRPr="000A7A61">
        <w:rPr>
          <w:rStyle w:val="xbe"/>
          <w:rFonts w:ascii="Arial" w:hAnsi="Arial" w:cs="Arial"/>
          <w:sz w:val="20"/>
          <w:szCs w:val="20"/>
        </w:rPr>
        <w:tab/>
      </w:r>
      <w:r w:rsidRPr="000A7A61">
        <w:rPr>
          <w:rStyle w:val="xbe"/>
          <w:rFonts w:ascii="Arial" w:hAnsi="Arial" w:cs="Arial"/>
          <w:sz w:val="20"/>
          <w:szCs w:val="20"/>
        </w:rPr>
        <w:tab/>
        <w:t>DPD</w:t>
      </w:r>
    </w:p>
    <w:p w14:paraId="10C2449E" w14:textId="2F411510" w:rsidR="00924735" w:rsidRPr="00805436" w:rsidRDefault="00924735" w:rsidP="0014018F">
      <w:pPr>
        <w:pStyle w:val="NoSpacing"/>
        <w:ind w:left="720"/>
        <w:rPr>
          <w:rStyle w:val="xbe"/>
          <w:rFonts w:ascii="Arial" w:hAnsi="Arial" w:cs="Arial"/>
          <w:sz w:val="20"/>
          <w:szCs w:val="20"/>
        </w:rPr>
      </w:pPr>
      <w:r w:rsidRPr="00805436">
        <w:rPr>
          <w:rStyle w:val="xbe"/>
          <w:rFonts w:ascii="Arial" w:hAnsi="Arial" w:cs="Arial"/>
          <w:sz w:val="20"/>
          <w:szCs w:val="20"/>
        </w:rPr>
        <w:t>Gary King</w:t>
      </w:r>
      <w:r w:rsidRPr="00805436">
        <w:rPr>
          <w:rStyle w:val="xbe"/>
          <w:rFonts w:ascii="Arial" w:hAnsi="Arial" w:cs="Arial"/>
          <w:sz w:val="20"/>
          <w:szCs w:val="20"/>
        </w:rPr>
        <w:tab/>
      </w:r>
      <w:r w:rsidRPr="00805436">
        <w:rPr>
          <w:rStyle w:val="xbe"/>
          <w:rFonts w:ascii="Arial" w:hAnsi="Arial" w:cs="Arial"/>
          <w:sz w:val="20"/>
          <w:szCs w:val="20"/>
        </w:rPr>
        <w:tab/>
      </w:r>
      <w:r w:rsidRPr="00805436">
        <w:rPr>
          <w:rStyle w:val="xbe"/>
          <w:rFonts w:ascii="Arial" w:hAnsi="Arial" w:cs="Arial"/>
          <w:sz w:val="20"/>
          <w:szCs w:val="20"/>
        </w:rPr>
        <w:tab/>
      </w:r>
      <w:r w:rsidR="00805436" w:rsidRPr="00805436">
        <w:rPr>
          <w:rStyle w:val="xbe"/>
          <w:rFonts w:ascii="Arial" w:hAnsi="Arial" w:cs="Arial"/>
          <w:sz w:val="20"/>
          <w:szCs w:val="20"/>
        </w:rPr>
        <w:t>S</w:t>
      </w:r>
      <w:r w:rsidRPr="00805436">
        <w:rPr>
          <w:rStyle w:val="xbe"/>
          <w:rFonts w:ascii="Arial" w:hAnsi="Arial" w:cs="Arial"/>
          <w:sz w:val="20"/>
          <w:szCs w:val="20"/>
        </w:rPr>
        <w:t>ainsbury</w:t>
      </w:r>
      <w:r w:rsidR="00805436" w:rsidRPr="00805436">
        <w:rPr>
          <w:rStyle w:val="xbe"/>
          <w:rFonts w:ascii="Arial" w:hAnsi="Arial" w:cs="Arial"/>
          <w:sz w:val="20"/>
          <w:szCs w:val="20"/>
        </w:rPr>
        <w:t>s</w:t>
      </w:r>
    </w:p>
    <w:p w14:paraId="63F772AF" w14:textId="11C41C7A" w:rsidR="006F02CA" w:rsidRPr="00805436" w:rsidRDefault="006F02CA" w:rsidP="0014018F">
      <w:pPr>
        <w:pStyle w:val="NoSpacing"/>
        <w:ind w:left="720"/>
        <w:rPr>
          <w:rStyle w:val="xbe"/>
          <w:rFonts w:ascii="Arial" w:hAnsi="Arial" w:cs="Arial"/>
          <w:sz w:val="20"/>
          <w:szCs w:val="20"/>
        </w:rPr>
      </w:pPr>
      <w:r w:rsidRPr="00805436">
        <w:rPr>
          <w:rStyle w:val="xbe"/>
          <w:rFonts w:ascii="Arial" w:hAnsi="Arial" w:cs="Arial"/>
          <w:sz w:val="20"/>
          <w:szCs w:val="20"/>
        </w:rPr>
        <w:t>Avi Mann</w:t>
      </w:r>
      <w:r w:rsidRPr="00805436">
        <w:rPr>
          <w:rStyle w:val="xbe"/>
          <w:rFonts w:ascii="Arial" w:hAnsi="Arial" w:cs="Arial"/>
          <w:sz w:val="20"/>
          <w:szCs w:val="20"/>
        </w:rPr>
        <w:tab/>
      </w:r>
      <w:r w:rsidRPr="00805436">
        <w:rPr>
          <w:rStyle w:val="xbe"/>
          <w:rFonts w:ascii="Arial" w:hAnsi="Arial" w:cs="Arial"/>
          <w:sz w:val="20"/>
          <w:szCs w:val="20"/>
        </w:rPr>
        <w:tab/>
      </w:r>
      <w:r w:rsidRPr="00805436">
        <w:rPr>
          <w:rStyle w:val="xbe"/>
          <w:rFonts w:ascii="Arial" w:hAnsi="Arial" w:cs="Arial"/>
          <w:sz w:val="20"/>
          <w:szCs w:val="20"/>
        </w:rPr>
        <w:tab/>
        <w:t>TLP</w:t>
      </w:r>
      <w:r w:rsidR="00FA021B" w:rsidRPr="00805436">
        <w:rPr>
          <w:rStyle w:val="xbe"/>
          <w:rFonts w:ascii="Arial" w:hAnsi="Arial" w:cs="Arial"/>
          <w:sz w:val="20"/>
          <w:szCs w:val="20"/>
        </w:rPr>
        <w:t xml:space="preserve"> Recruitment</w:t>
      </w:r>
    </w:p>
    <w:p w14:paraId="50C91BBF" w14:textId="21674E28" w:rsidR="006E6F1D" w:rsidRPr="008F4319" w:rsidRDefault="006E6F1D" w:rsidP="0014018F">
      <w:pPr>
        <w:pStyle w:val="NoSpacing"/>
        <w:ind w:left="720"/>
        <w:rPr>
          <w:rStyle w:val="xbe"/>
          <w:rFonts w:ascii="Arial" w:hAnsi="Arial" w:cs="Arial"/>
          <w:sz w:val="20"/>
          <w:szCs w:val="20"/>
        </w:rPr>
      </w:pPr>
      <w:r w:rsidRPr="008F4319">
        <w:rPr>
          <w:rStyle w:val="xbe"/>
          <w:rFonts w:ascii="Arial" w:hAnsi="Arial" w:cs="Arial"/>
          <w:sz w:val="20"/>
          <w:szCs w:val="20"/>
        </w:rPr>
        <w:t>Nick Marshall</w:t>
      </w:r>
      <w:r w:rsidRPr="008F4319">
        <w:rPr>
          <w:rStyle w:val="xbe"/>
          <w:rFonts w:ascii="Arial" w:hAnsi="Arial" w:cs="Arial"/>
          <w:sz w:val="20"/>
          <w:szCs w:val="20"/>
        </w:rPr>
        <w:tab/>
      </w:r>
      <w:r w:rsidRPr="008F4319">
        <w:rPr>
          <w:rStyle w:val="xbe"/>
          <w:rFonts w:ascii="Arial" w:hAnsi="Arial" w:cs="Arial"/>
          <w:sz w:val="20"/>
          <w:szCs w:val="20"/>
        </w:rPr>
        <w:tab/>
      </w:r>
      <w:r w:rsidRPr="008F4319">
        <w:rPr>
          <w:rStyle w:val="xbe"/>
          <w:rFonts w:ascii="Arial" w:hAnsi="Arial" w:cs="Arial"/>
          <w:sz w:val="20"/>
          <w:szCs w:val="20"/>
        </w:rPr>
        <w:tab/>
      </w:r>
      <w:r w:rsidR="006F02CA" w:rsidRPr="008F4319">
        <w:rPr>
          <w:rStyle w:val="xbe"/>
          <w:rFonts w:ascii="Arial" w:hAnsi="Arial" w:cs="Arial"/>
          <w:sz w:val="20"/>
          <w:szCs w:val="20"/>
        </w:rPr>
        <w:t>Cobley Transport</w:t>
      </w:r>
    </w:p>
    <w:p w14:paraId="5427EF91" w14:textId="26D16CB0" w:rsidR="00887397" w:rsidRPr="00467719" w:rsidRDefault="00887397" w:rsidP="0014018F">
      <w:pPr>
        <w:pStyle w:val="NoSpacing"/>
        <w:ind w:left="720"/>
        <w:rPr>
          <w:rStyle w:val="xbe"/>
          <w:rFonts w:ascii="Arial" w:hAnsi="Arial" w:cs="Arial"/>
          <w:sz w:val="20"/>
          <w:szCs w:val="20"/>
        </w:rPr>
      </w:pPr>
      <w:r w:rsidRPr="00467719">
        <w:rPr>
          <w:rStyle w:val="xbe"/>
          <w:rFonts w:ascii="Arial" w:hAnsi="Arial" w:cs="Arial"/>
          <w:sz w:val="20"/>
          <w:szCs w:val="20"/>
        </w:rPr>
        <w:t>Chris Paul</w:t>
      </w:r>
      <w:r w:rsidRPr="00467719">
        <w:rPr>
          <w:rStyle w:val="xbe"/>
          <w:rFonts w:ascii="Arial" w:hAnsi="Arial" w:cs="Arial"/>
          <w:sz w:val="20"/>
          <w:szCs w:val="20"/>
        </w:rPr>
        <w:tab/>
      </w:r>
      <w:r w:rsidRPr="00467719">
        <w:rPr>
          <w:rStyle w:val="xbe"/>
          <w:rFonts w:ascii="Arial" w:hAnsi="Arial" w:cs="Arial"/>
          <w:sz w:val="20"/>
          <w:szCs w:val="20"/>
        </w:rPr>
        <w:tab/>
      </w:r>
      <w:r w:rsidRPr="00467719">
        <w:rPr>
          <w:rStyle w:val="xbe"/>
          <w:rFonts w:ascii="Arial" w:hAnsi="Arial" w:cs="Arial"/>
          <w:sz w:val="20"/>
          <w:szCs w:val="20"/>
        </w:rPr>
        <w:tab/>
        <w:t>EH Smith</w:t>
      </w:r>
      <w:r w:rsidR="00053885" w:rsidRPr="00467719">
        <w:rPr>
          <w:rStyle w:val="xbe"/>
          <w:rFonts w:ascii="Arial" w:hAnsi="Arial" w:cs="Arial"/>
          <w:sz w:val="20"/>
          <w:szCs w:val="20"/>
        </w:rPr>
        <w:t xml:space="preserve"> Builders Merchants</w:t>
      </w:r>
    </w:p>
    <w:p w14:paraId="5D4D7ACF" w14:textId="0627BE8C" w:rsidR="00565CD2" w:rsidRPr="000A7A61" w:rsidRDefault="008E200D" w:rsidP="0014018F">
      <w:pPr>
        <w:pStyle w:val="NoSpacing"/>
        <w:ind w:left="720"/>
        <w:rPr>
          <w:rStyle w:val="xbe"/>
          <w:rFonts w:ascii="Arial" w:hAnsi="Arial" w:cs="Arial"/>
          <w:sz w:val="20"/>
          <w:szCs w:val="20"/>
        </w:rPr>
      </w:pPr>
      <w:r w:rsidRPr="000A7A61">
        <w:rPr>
          <w:rStyle w:val="xbe"/>
          <w:rFonts w:ascii="Arial" w:hAnsi="Arial" w:cs="Arial"/>
          <w:sz w:val="20"/>
          <w:szCs w:val="20"/>
        </w:rPr>
        <w:t>Daniel</w:t>
      </w:r>
      <w:r w:rsidR="00565CD2" w:rsidRPr="000A7A61">
        <w:rPr>
          <w:rStyle w:val="xbe"/>
          <w:rFonts w:ascii="Arial" w:hAnsi="Arial" w:cs="Arial"/>
          <w:sz w:val="20"/>
          <w:szCs w:val="20"/>
        </w:rPr>
        <w:t xml:space="preserve"> Price</w:t>
      </w:r>
      <w:r w:rsidR="00565CD2" w:rsidRPr="000A7A61">
        <w:rPr>
          <w:rStyle w:val="xbe"/>
          <w:rFonts w:ascii="Arial" w:hAnsi="Arial" w:cs="Arial"/>
          <w:sz w:val="20"/>
          <w:szCs w:val="20"/>
        </w:rPr>
        <w:tab/>
      </w:r>
      <w:r w:rsidR="00565CD2" w:rsidRPr="000A7A61">
        <w:rPr>
          <w:rStyle w:val="xbe"/>
          <w:rFonts w:ascii="Arial" w:hAnsi="Arial" w:cs="Arial"/>
          <w:sz w:val="20"/>
          <w:szCs w:val="20"/>
        </w:rPr>
        <w:tab/>
      </w:r>
      <w:r w:rsidR="00565CD2" w:rsidRPr="000A7A61">
        <w:rPr>
          <w:rStyle w:val="xbe"/>
          <w:rFonts w:ascii="Arial" w:hAnsi="Arial" w:cs="Arial"/>
          <w:sz w:val="20"/>
          <w:szCs w:val="20"/>
        </w:rPr>
        <w:tab/>
      </w:r>
      <w:r w:rsidR="00FA021B" w:rsidRPr="000A7A61">
        <w:rPr>
          <w:rStyle w:val="xbe"/>
          <w:rFonts w:ascii="Arial" w:hAnsi="Arial" w:cs="Arial"/>
          <w:sz w:val="20"/>
          <w:szCs w:val="20"/>
        </w:rPr>
        <w:t>One Stop Stores Ltd</w:t>
      </w:r>
    </w:p>
    <w:p w14:paraId="36420103" w14:textId="7AB2C212" w:rsidR="00D00E9D" w:rsidRDefault="00D00E9D" w:rsidP="0014018F">
      <w:pPr>
        <w:pStyle w:val="NoSpacing"/>
        <w:ind w:left="720"/>
        <w:rPr>
          <w:rStyle w:val="xbe"/>
          <w:rFonts w:ascii="Arial" w:hAnsi="Arial" w:cs="Arial"/>
          <w:sz w:val="20"/>
          <w:szCs w:val="20"/>
        </w:rPr>
      </w:pPr>
      <w:r>
        <w:rPr>
          <w:rStyle w:val="xbe"/>
          <w:rFonts w:ascii="Arial" w:hAnsi="Arial" w:cs="Arial"/>
          <w:sz w:val="20"/>
          <w:szCs w:val="20"/>
        </w:rPr>
        <w:t>Jon Robbins</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r>
      <w:r w:rsidR="00ED6F3B">
        <w:rPr>
          <w:rStyle w:val="xbe"/>
          <w:rFonts w:ascii="Arial" w:hAnsi="Arial" w:cs="Arial"/>
          <w:sz w:val="20"/>
          <w:szCs w:val="20"/>
        </w:rPr>
        <w:t>Rivus Group</w:t>
      </w:r>
    </w:p>
    <w:p w14:paraId="351B9F48" w14:textId="70137A26" w:rsidR="00DA2F77" w:rsidRDefault="008E14E0" w:rsidP="0014018F">
      <w:pPr>
        <w:pStyle w:val="NoSpacing"/>
        <w:ind w:left="720"/>
        <w:rPr>
          <w:rStyle w:val="xbe"/>
          <w:rFonts w:ascii="Arial" w:hAnsi="Arial" w:cs="Arial"/>
          <w:sz w:val="20"/>
          <w:szCs w:val="20"/>
        </w:rPr>
      </w:pPr>
      <w:r w:rsidRPr="00AF6BFC">
        <w:rPr>
          <w:rStyle w:val="xbe"/>
          <w:rFonts w:ascii="Arial" w:hAnsi="Arial" w:cs="Arial"/>
          <w:sz w:val="20"/>
          <w:szCs w:val="20"/>
        </w:rPr>
        <w:t>Mark Smith</w:t>
      </w:r>
      <w:r w:rsidRPr="00AF6BFC">
        <w:rPr>
          <w:rStyle w:val="xbe"/>
          <w:rFonts w:ascii="Arial" w:hAnsi="Arial" w:cs="Arial"/>
          <w:sz w:val="20"/>
          <w:szCs w:val="20"/>
        </w:rPr>
        <w:tab/>
      </w:r>
      <w:r w:rsidRPr="00AF6BFC">
        <w:rPr>
          <w:rStyle w:val="xbe"/>
          <w:rFonts w:ascii="Arial" w:hAnsi="Arial" w:cs="Arial"/>
          <w:sz w:val="20"/>
          <w:szCs w:val="20"/>
        </w:rPr>
        <w:tab/>
      </w:r>
      <w:r w:rsidRPr="00AF6BFC">
        <w:rPr>
          <w:rStyle w:val="xbe"/>
          <w:rFonts w:ascii="Arial" w:hAnsi="Arial" w:cs="Arial"/>
          <w:sz w:val="20"/>
          <w:szCs w:val="20"/>
        </w:rPr>
        <w:tab/>
        <w:t>Aldi Stores Ltd</w:t>
      </w:r>
    </w:p>
    <w:p w14:paraId="21101B8A" w14:textId="50CD29B9" w:rsidR="00467719" w:rsidRPr="00AF6BFC" w:rsidRDefault="00467719" w:rsidP="0014018F">
      <w:pPr>
        <w:pStyle w:val="NoSpacing"/>
        <w:ind w:left="720"/>
        <w:rPr>
          <w:rStyle w:val="xbe"/>
          <w:rFonts w:ascii="Arial" w:hAnsi="Arial" w:cs="Arial"/>
          <w:sz w:val="20"/>
          <w:szCs w:val="20"/>
        </w:rPr>
      </w:pPr>
      <w:r>
        <w:rPr>
          <w:rStyle w:val="xbe"/>
          <w:rFonts w:ascii="Arial" w:hAnsi="Arial" w:cs="Arial"/>
          <w:sz w:val="20"/>
          <w:szCs w:val="20"/>
        </w:rPr>
        <w:t>Tim Stephens</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t>Severn Waste Services</w:t>
      </w:r>
    </w:p>
    <w:p w14:paraId="6A4CC6AD" w14:textId="02E8C250" w:rsidR="00114254" w:rsidRPr="008F4319" w:rsidRDefault="00114254" w:rsidP="0014018F">
      <w:pPr>
        <w:pStyle w:val="NoSpacing"/>
        <w:ind w:left="720"/>
        <w:rPr>
          <w:rStyle w:val="xbe"/>
          <w:rFonts w:ascii="Arial" w:hAnsi="Arial" w:cs="Arial"/>
          <w:sz w:val="20"/>
          <w:szCs w:val="20"/>
        </w:rPr>
      </w:pPr>
      <w:r w:rsidRPr="008F4319">
        <w:rPr>
          <w:rStyle w:val="xbe"/>
          <w:rFonts w:ascii="Arial" w:hAnsi="Arial" w:cs="Arial"/>
          <w:sz w:val="20"/>
          <w:szCs w:val="20"/>
        </w:rPr>
        <w:t>Simon Sum</w:t>
      </w:r>
      <w:r w:rsidR="008F4319" w:rsidRPr="008F4319">
        <w:rPr>
          <w:rStyle w:val="xbe"/>
          <w:rFonts w:ascii="Arial" w:hAnsi="Arial" w:cs="Arial"/>
          <w:sz w:val="20"/>
          <w:szCs w:val="20"/>
        </w:rPr>
        <w:t>n</w:t>
      </w:r>
      <w:r w:rsidRPr="008F4319">
        <w:rPr>
          <w:rStyle w:val="xbe"/>
          <w:rFonts w:ascii="Arial" w:hAnsi="Arial" w:cs="Arial"/>
          <w:sz w:val="20"/>
          <w:szCs w:val="20"/>
        </w:rPr>
        <w:t>er</w:t>
      </w:r>
      <w:r w:rsidRPr="008F4319">
        <w:rPr>
          <w:rStyle w:val="xbe"/>
          <w:rFonts w:ascii="Arial" w:hAnsi="Arial" w:cs="Arial"/>
          <w:sz w:val="20"/>
          <w:szCs w:val="20"/>
        </w:rPr>
        <w:tab/>
      </w:r>
      <w:r w:rsidRPr="008F4319">
        <w:rPr>
          <w:rStyle w:val="xbe"/>
          <w:rFonts w:ascii="Arial" w:hAnsi="Arial" w:cs="Arial"/>
          <w:sz w:val="20"/>
          <w:szCs w:val="20"/>
        </w:rPr>
        <w:tab/>
      </w:r>
      <w:r w:rsidRPr="008F4319">
        <w:rPr>
          <w:rStyle w:val="xbe"/>
          <w:rFonts w:ascii="Arial" w:hAnsi="Arial" w:cs="Arial"/>
          <w:sz w:val="20"/>
          <w:szCs w:val="20"/>
        </w:rPr>
        <w:tab/>
        <w:t>Continental Tyre Group</w:t>
      </w:r>
    </w:p>
    <w:p w14:paraId="4CD251B6" w14:textId="685A6CF9" w:rsidR="00D00E9D" w:rsidRDefault="00D00E9D" w:rsidP="0014018F">
      <w:pPr>
        <w:pStyle w:val="NoSpacing"/>
        <w:ind w:left="720"/>
        <w:rPr>
          <w:rStyle w:val="xbe"/>
          <w:rFonts w:ascii="Arial" w:hAnsi="Arial" w:cs="Arial"/>
          <w:sz w:val="20"/>
          <w:szCs w:val="20"/>
        </w:rPr>
      </w:pPr>
      <w:r>
        <w:rPr>
          <w:rStyle w:val="xbe"/>
          <w:rFonts w:ascii="Arial" w:hAnsi="Arial" w:cs="Arial"/>
          <w:sz w:val="20"/>
          <w:szCs w:val="20"/>
        </w:rPr>
        <w:t>Dale Trigg</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t>Severn Waste Services</w:t>
      </w:r>
    </w:p>
    <w:p w14:paraId="12EAD38E" w14:textId="5489FD96" w:rsidR="008F2C78" w:rsidRPr="000A7A61" w:rsidRDefault="008F2C78" w:rsidP="0014018F">
      <w:pPr>
        <w:pStyle w:val="NoSpacing"/>
        <w:ind w:left="720"/>
        <w:rPr>
          <w:rStyle w:val="xbe"/>
          <w:rFonts w:ascii="Arial" w:hAnsi="Arial" w:cs="Arial"/>
          <w:sz w:val="20"/>
          <w:szCs w:val="20"/>
        </w:rPr>
      </w:pPr>
      <w:r w:rsidRPr="000A7A61">
        <w:rPr>
          <w:rStyle w:val="xbe"/>
          <w:rFonts w:ascii="Arial" w:hAnsi="Arial" w:cs="Arial"/>
          <w:sz w:val="20"/>
          <w:szCs w:val="20"/>
        </w:rPr>
        <w:t>Devon Walton</w:t>
      </w:r>
      <w:r w:rsidRPr="000A7A61">
        <w:rPr>
          <w:rStyle w:val="xbe"/>
          <w:rFonts w:ascii="Arial" w:hAnsi="Arial" w:cs="Arial"/>
          <w:sz w:val="20"/>
          <w:szCs w:val="20"/>
        </w:rPr>
        <w:tab/>
      </w:r>
      <w:r w:rsidRPr="000A7A61">
        <w:rPr>
          <w:rStyle w:val="xbe"/>
          <w:rFonts w:ascii="Arial" w:hAnsi="Arial" w:cs="Arial"/>
          <w:sz w:val="20"/>
          <w:szCs w:val="20"/>
        </w:rPr>
        <w:tab/>
      </w:r>
      <w:r w:rsidRPr="000A7A61">
        <w:rPr>
          <w:rStyle w:val="xbe"/>
          <w:rFonts w:ascii="Arial" w:hAnsi="Arial" w:cs="Arial"/>
          <w:sz w:val="20"/>
          <w:szCs w:val="20"/>
        </w:rPr>
        <w:tab/>
        <w:t>DPD</w:t>
      </w:r>
    </w:p>
    <w:p w14:paraId="54738323" w14:textId="5C7DD197" w:rsidR="007E18A0" w:rsidRPr="00AC19D1" w:rsidRDefault="007E18A0" w:rsidP="0014018F">
      <w:pPr>
        <w:pStyle w:val="NoSpacing"/>
        <w:ind w:left="720"/>
        <w:rPr>
          <w:rStyle w:val="xbe"/>
          <w:rFonts w:ascii="Arial" w:hAnsi="Arial" w:cs="Arial"/>
          <w:color w:val="BFBFBF" w:themeColor="background1" w:themeShade="BF"/>
          <w:sz w:val="20"/>
          <w:szCs w:val="20"/>
        </w:rPr>
      </w:pPr>
      <w:r w:rsidRPr="008F4319">
        <w:rPr>
          <w:rStyle w:val="xbe"/>
          <w:rFonts w:ascii="Arial" w:hAnsi="Arial" w:cs="Arial"/>
          <w:sz w:val="20"/>
          <w:szCs w:val="20"/>
        </w:rPr>
        <w:t>Karl Wilshaw</w:t>
      </w:r>
      <w:r w:rsidRPr="008F4319">
        <w:rPr>
          <w:rStyle w:val="xbe"/>
          <w:rFonts w:ascii="Arial" w:hAnsi="Arial" w:cs="Arial"/>
          <w:sz w:val="20"/>
          <w:szCs w:val="20"/>
        </w:rPr>
        <w:tab/>
      </w:r>
      <w:r w:rsidRPr="008F4319">
        <w:rPr>
          <w:rStyle w:val="xbe"/>
          <w:rFonts w:ascii="Arial" w:hAnsi="Arial" w:cs="Arial"/>
          <w:sz w:val="20"/>
          <w:szCs w:val="20"/>
        </w:rPr>
        <w:tab/>
      </w:r>
      <w:r w:rsidRPr="008F4319">
        <w:rPr>
          <w:rStyle w:val="xbe"/>
          <w:rFonts w:ascii="Arial" w:hAnsi="Arial" w:cs="Arial"/>
          <w:sz w:val="20"/>
          <w:szCs w:val="20"/>
        </w:rPr>
        <w:tab/>
        <w:t>Travis Perkins</w:t>
      </w:r>
    </w:p>
    <w:p w14:paraId="66FBD83A" w14:textId="77777777" w:rsidR="00565CD2" w:rsidRPr="00AC19D1" w:rsidRDefault="00565CD2" w:rsidP="0014018F">
      <w:pPr>
        <w:pStyle w:val="NoSpacing"/>
        <w:ind w:left="720"/>
        <w:rPr>
          <w:rStyle w:val="xbe"/>
          <w:rFonts w:ascii="Arial" w:hAnsi="Arial" w:cs="Arial"/>
          <w:b/>
          <w:color w:val="BFBFBF" w:themeColor="background1" w:themeShade="BF"/>
          <w:sz w:val="20"/>
          <w:szCs w:val="20"/>
        </w:rPr>
      </w:pPr>
    </w:p>
    <w:p w14:paraId="7F57BBF4" w14:textId="77777777" w:rsidR="002B3825" w:rsidRPr="00AC19D1" w:rsidRDefault="002B3825" w:rsidP="0014018F">
      <w:pPr>
        <w:pStyle w:val="NoSpacing"/>
        <w:ind w:left="720"/>
        <w:rPr>
          <w:rStyle w:val="xbe"/>
          <w:rFonts w:ascii="Arial" w:hAnsi="Arial" w:cs="Arial"/>
          <w:b/>
          <w:color w:val="BFBFBF" w:themeColor="background1" w:themeShade="BF"/>
          <w:sz w:val="20"/>
          <w:szCs w:val="20"/>
        </w:rPr>
      </w:pPr>
    </w:p>
    <w:p w14:paraId="3B5D126E" w14:textId="175D07AB" w:rsidR="009B201D" w:rsidRPr="00ED6F3B" w:rsidRDefault="009B201D" w:rsidP="0014018F">
      <w:pPr>
        <w:pStyle w:val="NoSpacing"/>
        <w:ind w:left="720"/>
        <w:rPr>
          <w:rStyle w:val="xbe"/>
          <w:rFonts w:ascii="Arial" w:hAnsi="Arial" w:cs="Arial"/>
          <w:b/>
          <w:sz w:val="20"/>
          <w:szCs w:val="20"/>
        </w:rPr>
      </w:pPr>
      <w:r w:rsidRPr="00ED6F3B">
        <w:rPr>
          <w:rStyle w:val="xbe"/>
          <w:rFonts w:ascii="Arial" w:hAnsi="Arial" w:cs="Arial"/>
          <w:b/>
          <w:sz w:val="20"/>
          <w:szCs w:val="20"/>
        </w:rPr>
        <w:t>Staff</w:t>
      </w:r>
    </w:p>
    <w:p w14:paraId="7F1BA9BD" w14:textId="225A3DD6" w:rsidR="00172A7D" w:rsidRDefault="00172A7D" w:rsidP="0014018F">
      <w:pPr>
        <w:pStyle w:val="NoSpacing"/>
        <w:ind w:left="720"/>
        <w:rPr>
          <w:rStyle w:val="xbe"/>
          <w:rFonts w:ascii="Arial" w:hAnsi="Arial" w:cs="Arial"/>
          <w:sz w:val="20"/>
          <w:szCs w:val="20"/>
        </w:rPr>
      </w:pPr>
      <w:r>
        <w:rPr>
          <w:rStyle w:val="xbe"/>
          <w:rFonts w:ascii="Arial" w:hAnsi="Arial" w:cs="Arial"/>
          <w:sz w:val="20"/>
          <w:szCs w:val="20"/>
        </w:rPr>
        <w:t>Katie Adams</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t>Policy Analyst</w:t>
      </w:r>
    </w:p>
    <w:p w14:paraId="7C98DE13" w14:textId="41309046" w:rsidR="00472F1E" w:rsidRPr="00ED6F3B" w:rsidRDefault="00472F1E" w:rsidP="0014018F">
      <w:pPr>
        <w:pStyle w:val="NoSpacing"/>
        <w:ind w:left="720"/>
        <w:rPr>
          <w:rStyle w:val="xbe"/>
          <w:rFonts w:ascii="Arial" w:hAnsi="Arial" w:cs="Arial"/>
          <w:sz w:val="20"/>
          <w:szCs w:val="20"/>
        </w:rPr>
      </w:pPr>
      <w:r w:rsidRPr="00ED6F3B">
        <w:rPr>
          <w:rStyle w:val="xbe"/>
          <w:rFonts w:ascii="Arial" w:hAnsi="Arial" w:cs="Arial"/>
          <w:sz w:val="20"/>
          <w:szCs w:val="20"/>
        </w:rPr>
        <w:t>Denise Beedell</w:t>
      </w:r>
      <w:r w:rsidRPr="00ED6F3B">
        <w:rPr>
          <w:rStyle w:val="xbe"/>
          <w:rFonts w:ascii="Arial" w:hAnsi="Arial" w:cs="Arial"/>
          <w:sz w:val="20"/>
          <w:szCs w:val="20"/>
        </w:rPr>
        <w:tab/>
      </w:r>
      <w:r w:rsidR="00812A89" w:rsidRPr="00ED6F3B">
        <w:rPr>
          <w:rStyle w:val="xbe"/>
          <w:rFonts w:ascii="Arial" w:hAnsi="Arial" w:cs="Arial"/>
          <w:sz w:val="20"/>
          <w:szCs w:val="20"/>
        </w:rPr>
        <w:tab/>
      </w:r>
      <w:r w:rsidR="00A94EC8" w:rsidRPr="00ED6F3B">
        <w:rPr>
          <w:rStyle w:val="xbe"/>
          <w:rFonts w:ascii="Arial" w:hAnsi="Arial" w:cs="Arial"/>
          <w:sz w:val="20"/>
          <w:szCs w:val="20"/>
        </w:rPr>
        <w:tab/>
      </w:r>
      <w:r w:rsidR="002F28BF" w:rsidRPr="00ED6F3B">
        <w:rPr>
          <w:rStyle w:val="xbe"/>
          <w:rFonts w:ascii="Arial" w:hAnsi="Arial" w:cs="Arial"/>
          <w:sz w:val="20"/>
          <w:szCs w:val="20"/>
        </w:rPr>
        <w:t>(Secretary)</w:t>
      </w:r>
      <w:r w:rsidR="00812A89" w:rsidRPr="00ED6F3B">
        <w:rPr>
          <w:rStyle w:val="xbe"/>
          <w:rFonts w:ascii="Arial" w:hAnsi="Arial" w:cs="Arial"/>
          <w:sz w:val="20"/>
          <w:szCs w:val="20"/>
        </w:rPr>
        <w:t xml:space="preserve"> </w:t>
      </w:r>
      <w:r w:rsidR="007363B3" w:rsidRPr="00ED6F3B">
        <w:rPr>
          <w:rStyle w:val="xbe"/>
          <w:rFonts w:ascii="Arial" w:hAnsi="Arial" w:cs="Arial"/>
          <w:sz w:val="20"/>
          <w:szCs w:val="20"/>
        </w:rPr>
        <w:t>Senior</w:t>
      </w:r>
      <w:r w:rsidR="00565CD2" w:rsidRPr="00ED6F3B">
        <w:rPr>
          <w:rStyle w:val="xbe"/>
          <w:rFonts w:ascii="Arial" w:hAnsi="Arial" w:cs="Arial"/>
          <w:sz w:val="20"/>
          <w:szCs w:val="20"/>
        </w:rPr>
        <w:t xml:space="preserve"> </w:t>
      </w:r>
      <w:r w:rsidR="00B869DD" w:rsidRPr="00ED6F3B">
        <w:rPr>
          <w:rStyle w:val="xbe"/>
          <w:rFonts w:ascii="Arial" w:hAnsi="Arial" w:cs="Arial"/>
          <w:sz w:val="20"/>
          <w:szCs w:val="20"/>
        </w:rPr>
        <w:t>Policy Manager</w:t>
      </w:r>
      <w:r w:rsidR="00E61981" w:rsidRPr="00ED6F3B">
        <w:rPr>
          <w:rStyle w:val="xbe"/>
          <w:rFonts w:ascii="Arial" w:hAnsi="Arial" w:cs="Arial"/>
          <w:sz w:val="20"/>
          <w:szCs w:val="20"/>
        </w:rPr>
        <w:t xml:space="preserve"> </w:t>
      </w:r>
    </w:p>
    <w:p w14:paraId="13596EB9" w14:textId="7BA48336" w:rsidR="00DA1C5F" w:rsidRDefault="00DA1C5F" w:rsidP="0014018F">
      <w:pPr>
        <w:pStyle w:val="NoSpacing"/>
        <w:ind w:left="720"/>
        <w:rPr>
          <w:rStyle w:val="xbe"/>
          <w:rFonts w:ascii="Arial" w:hAnsi="Arial" w:cs="Arial"/>
          <w:sz w:val="20"/>
          <w:szCs w:val="20"/>
        </w:rPr>
      </w:pPr>
      <w:r w:rsidRPr="00ED6F3B">
        <w:rPr>
          <w:rStyle w:val="xbe"/>
          <w:rFonts w:ascii="Arial" w:hAnsi="Arial" w:cs="Arial"/>
          <w:sz w:val="20"/>
          <w:szCs w:val="20"/>
        </w:rPr>
        <w:t>Josh Fenton</w:t>
      </w:r>
      <w:r w:rsidRPr="00ED6F3B">
        <w:rPr>
          <w:rStyle w:val="xbe"/>
          <w:rFonts w:ascii="Arial" w:hAnsi="Arial" w:cs="Arial"/>
          <w:sz w:val="20"/>
          <w:szCs w:val="20"/>
        </w:rPr>
        <w:tab/>
      </w:r>
      <w:r w:rsidRPr="00ED6F3B">
        <w:rPr>
          <w:rStyle w:val="xbe"/>
          <w:rFonts w:ascii="Arial" w:hAnsi="Arial" w:cs="Arial"/>
          <w:sz w:val="20"/>
          <w:szCs w:val="20"/>
        </w:rPr>
        <w:tab/>
      </w:r>
      <w:r w:rsidRPr="00ED6F3B">
        <w:rPr>
          <w:rStyle w:val="xbe"/>
          <w:rFonts w:ascii="Arial" w:hAnsi="Arial" w:cs="Arial"/>
          <w:sz w:val="20"/>
          <w:szCs w:val="20"/>
        </w:rPr>
        <w:tab/>
        <w:t>Policy Manager</w:t>
      </w:r>
      <w:r w:rsidR="0064173C" w:rsidRPr="00ED6F3B">
        <w:rPr>
          <w:rStyle w:val="xbe"/>
          <w:rFonts w:ascii="Arial" w:hAnsi="Arial" w:cs="Arial"/>
          <w:sz w:val="20"/>
          <w:szCs w:val="20"/>
        </w:rPr>
        <w:t xml:space="preserve"> - Trade, Customs and Borders</w:t>
      </w:r>
    </w:p>
    <w:p w14:paraId="4C091FCF" w14:textId="65D952C1" w:rsidR="00266C12" w:rsidRPr="00ED6F3B" w:rsidRDefault="00266C12" w:rsidP="0014018F">
      <w:pPr>
        <w:pStyle w:val="NoSpacing"/>
        <w:ind w:left="720"/>
        <w:rPr>
          <w:rStyle w:val="xbe"/>
          <w:rFonts w:ascii="Arial" w:hAnsi="Arial" w:cs="Arial"/>
          <w:sz w:val="20"/>
          <w:szCs w:val="20"/>
        </w:rPr>
      </w:pPr>
      <w:r>
        <w:rPr>
          <w:rStyle w:val="xbe"/>
          <w:rFonts w:ascii="Arial" w:hAnsi="Arial" w:cs="Arial"/>
          <w:sz w:val="20"/>
          <w:szCs w:val="20"/>
        </w:rPr>
        <w:t>Hannah Gowlett</w:t>
      </w:r>
      <w:r>
        <w:rPr>
          <w:rStyle w:val="xbe"/>
          <w:rFonts w:ascii="Arial" w:hAnsi="Arial" w:cs="Arial"/>
          <w:sz w:val="20"/>
          <w:szCs w:val="20"/>
        </w:rPr>
        <w:tab/>
      </w:r>
      <w:r>
        <w:rPr>
          <w:rStyle w:val="xbe"/>
          <w:rFonts w:ascii="Arial" w:hAnsi="Arial" w:cs="Arial"/>
          <w:sz w:val="20"/>
          <w:szCs w:val="20"/>
        </w:rPr>
        <w:tab/>
      </w:r>
      <w:r>
        <w:rPr>
          <w:rStyle w:val="xbe"/>
          <w:rFonts w:ascii="Arial" w:hAnsi="Arial" w:cs="Arial"/>
          <w:sz w:val="20"/>
          <w:szCs w:val="20"/>
        </w:rPr>
        <w:tab/>
        <w:t>Membership Relationship Manager</w:t>
      </w:r>
    </w:p>
    <w:sectPr w:rsidR="00266C12" w:rsidRPr="00ED6F3B" w:rsidSect="00186672">
      <w:headerReference w:type="default" r:id="rId13"/>
      <w:footerReference w:type="default" r:id="rId14"/>
      <w:headerReference w:type="first" r:id="rId15"/>
      <w:footerReference w:type="first" r:id="rId16"/>
      <w:pgSz w:w="11900" w:h="16840"/>
      <w:pgMar w:top="568" w:right="794" w:bottom="709" w:left="709"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C092" w14:textId="77777777" w:rsidR="004930A9" w:rsidRDefault="004930A9">
      <w:pPr>
        <w:spacing w:after="0" w:line="240" w:lineRule="auto"/>
      </w:pPr>
      <w:r>
        <w:separator/>
      </w:r>
    </w:p>
  </w:endnote>
  <w:endnote w:type="continuationSeparator" w:id="0">
    <w:p w14:paraId="23984405" w14:textId="77777777" w:rsidR="004930A9" w:rsidRDefault="0049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rPr>
      <w:id w:val="-735081683"/>
      <w:docPartObj>
        <w:docPartGallery w:val="Page Numbers (Bottom of Page)"/>
        <w:docPartUnique/>
      </w:docPartObj>
    </w:sdtPr>
    <w:sdtEndPr>
      <w:rPr>
        <w:rFonts w:ascii="Arial" w:hAnsi="Arial" w:cs="Arial"/>
      </w:rPr>
    </w:sdtEndPr>
    <w:sdtContent>
      <w:sdt>
        <w:sdtPr>
          <w:rPr>
            <w:rFonts w:ascii="Arial" w:hAnsi="Arial" w:cs="Arial"/>
            <w:sz w:val="16"/>
          </w:rPr>
          <w:id w:val="-1769616900"/>
          <w:docPartObj>
            <w:docPartGallery w:val="Page Numbers (Top of Page)"/>
            <w:docPartUnique/>
          </w:docPartObj>
        </w:sdtPr>
        <w:sdtContent>
          <w:p w14:paraId="57BA36B4" w14:textId="4B514315" w:rsidR="001216F8" w:rsidRPr="001959FA" w:rsidRDefault="001216F8">
            <w:pPr>
              <w:pStyle w:val="Footer"/>
              <w:jc w:val="right"/>
              <w:rPr>
                <w:rFonts w:ascii="Arial" w:hAnsi="Arial" w:cs="Arial"/>
                <w:sz w:val="16"/>
              </w:rPr>
            </w:pPr>
            <w:r w:rsidRPr="001959FA">
              <w:rPr>
                <w:rFonts w:ascii="Arial" w:hAnsi="Arial" w:cs="Arial"/>
                <w:sz w:val="16"/>
              </w:rPr>
              <w:t xml:space="preserve">Page </w:t>
            </w:r>
            <w:r w:rsidRPr="001959FA">
              <w:rPr>
                <w:rFonts w:ascii="Arial" w:hAnsi="Arial" w:cs="Arial"/>
                <w:b/>
                <w:bCs/>
                <w:sz w:val="16"/>
              </w:rPr>
              <w:fldChar w:fldCharType="begin"/>
            </w:r>
            <w:r w:rsidRPr="001959FA">
              <w:rPr>
                <w:rFonts w:ascii="Arial" w:hAnsi="Arial" w:cs="Arial"/>
                <w:b/>
                <w:bCs/>
                <w:sz w:val="16"/>
              </w:rPr>
              <w:instrText xml:space="preserve"> PAGE </w:instrText>
            </w:r>
            <w:r w:rsidRPr="001959FA">
              <w:rPr>
                <w:rFonts w:ascii="Arial" w:hAnsi="Arial" w:cs="Arial"/>
                <w:b/>
                <w:bCs/>
                <w:sz w:val="16"/>
              </w:rPr>
              <w:fldChar w:fldCharType="separate"/>
            </w:r>
            <w:r w:rsidRPr="001959FA">
              <w:rPr>
                <w:rFonts w:ascii="Arial" w:hAnsi="Arial" w:cs="Arial"/>
                <w:b/>
                <w:bCs/>
                <w:noProof/>
                <w:sz w:val="16"/>
              </w:rPr>
              <w:t>2</w:t>
            </w:r>
            <w:r w:rsidRPr="001959FA">
              <w:rPr>
                <w:rFonts w:ascii="Arial" w:hAnsi="Arial" w:cs="Arial"/>
                <w:b/>
                <w:bCs/>
                <w:sz w:val="16"/>
              </w:rPr>
              <w:fldChar w:fldCharType="end"/>
            </w:r>
            <w:r w:rsidRPr="001959FA">
              <w:rPr>
                <w:rFonts w:ascii="Arial" w:hAnsi="Arial" w:cs="Arial"/>
                <w:sz w:val="16"/>
              </w:rPr>
              <w:t xml:space="preserve"> of </w:t>
            </w:r>
            <w:r w:rsidRPr="001959FA">
              <w:rPr>
                <w:rFonts w:ascii="Arial" w:hAnsi="Arial" w:cs="Arial"/>
                <w:b/>
                <w:bCs/>
                <w:sz w:val="16"/>
              </w:rPr>
              <w:fldChar w:fldCharType="begin"/>
            </w:r>
            <w:r w:rsidRPr="001959FA">
              <w:rPr>
                <w:rFonts w:ascii="Arial" w:hAnsi="Arial" w:cs="Arial"/>
                <w:b/>
                <w:bCs/>
                <w:sz w:val="16"/>
              </w:rPr>
              <w:instrText xml:space="preserve"> NUMPAGES  </w:instrText>
            </w:r>
            <w:r w:rsidRPr="001959FA">
              <w:rPr>
                <w:rFonts w:ascii="Arial" w:hAnsi="Arial" w:cs="Arial"/>
                <w:b/>
                <w:bCs/>
                <w:sz w:val="16"/>
              </w:rPr>
              <w:fldChar w:fldCharType="separate"/>
            </w:r>
            <w:r w:rsidRPr="001959FA">
              <w:rPr>
                <w:rFonts w:ascii="Arial" w:hAnsi="Arial" w:cs="Arial"/>
                <w:b/>
                <w:bCs/>
                <w:noProof/>
                <w:sz w:val="16"/>
              </w:rPr>
              <w:t>2</w:t>
            </w:r>
            <w:r w:rsidRPr="001959FA">
              <w:rPr>
                <w:rFonts w:ascii="Arial" w:hAnsi="Arial" w:cs="Arial"/>
                <w:b/>
                <w:bCs/>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26773"/>
      <w:docPartObj>
        <w:docPartGallery w:val="Page Numbers (Bottom of Page)"/>
        <w:docPartUnique/>
      </w:docPartObj>
    </w:sdtPr>
    <w:sdtContent>
      <w:sdt>
        <w:sdtPr>
          <w:id w:val="787944182"/>
          <w:docPartObj>
            <w:docPartGallery w:val="Page Numbers (Top of Page)"/>
            <w:docPartUnique/>
          </w:docPartObj>
        </w:sdtPr>
        <w:sdtContent>
          <w:p w14:paraId="532CAF3F" w14:textId="00F85A63" w:rsidR="001959FA" w:rsidRDefault="001959FA" w:rsidP="001959FA">
            <w:pPr>
              <w:pStyle w:val="Footer"/>
              <w:jc w:val="right"/>
            </w:pPr>
            <w:r w:rsidRPr="001959FA">
              <w:rPr>
                <w:rFonts w:ascii="Arial" w:hAnsi="Arial" w:cs="Arial"/>
                <w:sz w:val="16"/>
                <w:szCs w:val="16"/>
              </w:rPr>
              <w:t xml:space="preserve">Page </w:t>
            </w:r>
            <w:r w:rsidRPr="001959FA">
              <w:rPr>
                <w:rFonts w:ascii="Arial" w:hAnsi="Arial" w:cs="Arial"/>
                <w:b/>
                <w:bCs/>
                <w:sz w:val="16"/>
                <w:szCs w:val="16"/>
              </w:rPr>
              <w:fldChar w:fldCharType="begin"/>
            </w:r>
            <w:r w:rsidRPr="001959FA">
              <w:rPr>
                <w:rFonts w:ascii="Arial" w:hAnsi="Arial" w:cs="Arial"/>
                <w:b/>
                <w:bCs/>
                <w:sz w:val="16"/>
                <w:szCs w:val="16"/>
              </w:rPr>
              <w:instrText xml:space="preserve"> PAGE </w:instrText>
            </w:r>
            <w:r w:rsidRPr="001959FA">
              <w:rPr>
                <w:rFonts w:ascii="Arial" w:hAnsi="Arial" w:cs="Arial"/>
                <w:b/>
                <w:bCs/>
                <w:sz w:val="16"/>
                <w:szCs w:val="16"/>
              </w:rPr>
              <w:fldChar w:fldCharType="separate"/>
            </w:r>
            <w:r w:rsidRPr="001959FA">
              <w:rPr>
                <w:rFonts w:ascii="Arial" w:hAnsi="Arial" w:cs="Arial"/>
                <w:b/>
                <w:bCs/>
                <w:noProof/>
                <w:sz w:val="16"/>
                <w:szCs w:val="16"/>
              </w:rPr>
              <w:t>2</w:t>
            </w:r>
            <w:r w:rsidRPr="001959FA">
              <w:rPr>
                <w:rFonts w:ascii="Arial" w:hAnsi="Arial" w:cs="Arial"/>
                <w:b/>
                <w:bCs/>
                <w:sz w:val="16"/>
                <w:szCs w:val="16"/>
              </w:rPr>
              <w:fldChar w:fldCharType="end"/>
            </w:r>
            <w:r w:rsidRPr="001959FA">
              <w:rPr>
                <w:rFonts w:ascii="Arial" w:hAnsi="Arial" w:cs="Arial"/>
                <w:sz w:val="16"/>
                <w:szCs w:val="16"/>
              </w:rPr>
              <w:t xml:space="preserve"> of </w:t>
            </w:r>
            <w:r w:rsidRPr="001959FA">
              <w:rPr>
                <w:rFonts w:ascii="Arial" w:hAnsi="Arial" w:cs="Arial"/>
                <w:b/>
                <w:bCs/>
                <w:sz w:val="16"/>
                <w:szCs w:val="16"/>
              </w:rPr>
              <w:fldChar w:fldCharType="begin"/>
            </w:r>
            <w:r w:rsidRPr="001959FA">
              <w:rPr>
                <w:rFonts w:ascii="Arial" w:hAnsi="Arial" w:cs="Arial"/>
                <w:b/>
                <w:bCs/>
                <w:sz w:val="16"/>
                <w:szCs w:val="16"/>
              </w:rPr>
              <w:instrText xml:space="preserve"> NUMPAGES  </w:instrText>
            </w:r>
            <w:r w:rsidRPr="001959FA">
              <w:rPr>
                <w:rFonts w:ascii="Arial" w:hAnsi="Arial" w:cs="Arial"/>
                <w:b/>
                <w:bCs/>
                <w:sz w:val="16"/>
                <w:szCs w:val="16"/>
              </w:rPr>
              <w:fldChar w:fldCharType="separate"/>
            </w:r>
            <w:r w:rsidRPr="001959FA">
              <w:rPr>
                <w:rFonts w:ascii="Arial" w:hAnsi="Arial" w:cs="Arial"/>
                <w:b/>
                <w:bCs/>
                <w:noProof/>
                <w:sz w:val="16"/>
                <w:szCs w:val="16"/>
              </w:rPr>
              <w:t>2</w:t>
            </w:r>
            <w:r w:rsidRPr="001959F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5FF0" w14:textId="77777777" w:rsidR="004930A9" w:rsidRDefault="004930A9">
      <w:pPr>
        <w:spacing w:after="0" w:line="240" w:lineRule="auto"/>
      </w:pPr>
      <w:r>
        <w:separator/>
      </w:r>
    </w:p>
  </w:footnote>
  <w:footnote w:type="continuationSeparator" w:id="0">
    <w:p w14:paraId="332BAAB2" w14:textId="77777777" w:rsidR="004930A9" w:rsidRDefault="0049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65D8" w14:textId="77777777" w:rsidR="00940665" w:rsidRDefault="003151E0" w:rsidP="00D6028A">
    <w:pPr>
      <w:pStyle w:val="Header"/>
      <w:tabs>
        <w:tab w:val="clear" w:pos="4320"/>
        <w:tab w:val="clear" w:pos="8640"/>
        <w:tab w:val="right" w:pos="8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6274" w14:textId="77777777" w:rsidR="00940665" w:rsidRDefault="003151E0" w:rsidP="00D6028A">
    <w:pPr>
      <w:pStyle w:val="Header"/>
      <w:tabs>
        <w:tab w:val="clear" w:pos="4320"/>
        <w:tab w:val="clear" w:pos="8640"/>
        <w:tab w:val="left" w:pos="12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A44"/>
    <w:multiLevelType w:val="hybridMultilevel"/>
    <w:tmpl w:val="5F76A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3589B"/>
    <w:multiLevelType w:val="hybridMultilevel"/>
    <w:tmpl w:val="EAB84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311B8"/>
    <w:multiLevelType w:val="hybridMultilevel"/>
    <w:tmpl w:val="05EE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70A2C"/>
    <w:multiLevelType w:val="hybridMultilevel"/>
    <w:tmpl w:val="CB4CD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C677A"/>
    <w:multiLevelType w:val="hybridMultilevel"/>
    <w:tmpl w:val="DE0E7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7B7560"/>
    <w:multiLevelType w:val="hybridMultilevel"/>
    <w:tmpl w:val="D8304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B2156"/>
    <w:multiLevelType w:val="hybridMultilevel"/>
    <w:tmpl w:val="0C882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A8A4D67"/>
    <w:multiLevelType w:val="hybridMultilevel"/>
    <w:tmpl w:val="85B04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6071D3"/>
    <w:multiLevelType w:val="hybridMultilevel"/>
    <w:tmpl w:val="2E0A925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1E4384E"/>
    <w:multiLevelType w:val="hybridMultilevel"/>
    <w:tmpl w:val="EDD48E6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9C02D69"/>
    <w:multiLevelType w:val="hybridMultilevel"/>
    <w:tmpl w:val="96F81FCE"/>
    <w:lvl w:ilvl="0" w:tplc="08090001">
      <w:start w:val="1"/>
      <w:numFmt w:val="bullet"/>
      <w:lvlText w:val=""/>
      <w:lvlJc w:val="left"/>
      <w:pPr>
        <w:tabs>
          <w:tab w:val="num" w:pos="1080"/>
        </w:tabs>
        <w:ind w:left="1080"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5C3DDA"/>
    <w:multiLevelType w:val="hybridMultilevel"/>
    <w:tmpl w:val="6AE8A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52622262">
    <w:abstractNumId w:val="1"/>
  </w:num>
  <w:num w:numId="2" w16cid:durableId="1848982723">
    <w:abstractNumId w:val="3"/>
  </w:num>
  <w:num w:numId="3" w16cid:durableId="1630935716">
    <w:abstractNumId w:val="11"/>
  </w:num>
  <w:num w:numId="4" w16cid:durableId="1788816012">
    <w:abstractNumId w:val="12"/>
  </w:num>
  <w:num w:numId="5" w16cid:durableId="168257674">
    <w:abstractNumId w:val="8"/>
  </w:num>
  <w:num w:numId="6" w16cid:durableId="82343443">
    <w:abstractNumId w:val="9"/>
  </w:num>
  <w:num w:numId="7" w16cid:durableId="1511404653">
    <w:abstractNumId w:val="10"/>
  </w:num>
  <w:num w:numId="8" w16cid:durableId="556010445">
    <w:abstractNumId w:val="6"/>
  </w:num>
  <w:num w:numId="9" w16cid:durableId="854613661">
    <w:abstractNumId w:val="2"/>
  </w:num>
  <w:num w:numId="10" w16cid:durableId="1568681747">
    <w:abstractNumId w:val="0"/>
  </w:num>
  <w:num w:numId="11" w16cid:durableId="267202547">
    <w:abstractNumId w:val="5"/>
  </w:num>
  <w:num w:numId="12" w16cid:durableId="244605766">
    <w:abstractNumId w:val="4"/>
  </w:num>
  <w:num w:numId="13" w16cid:durableId="6095510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1D"/>
    <w:rsid w:val="000008CE"/>
    <w:rsid w:val="00000F61"/>
    <w:rsid w:val="00001C36"/>
    <w:rsid w:val="00001D3B"/>
    <w:rsid w:val="00001E63"/>
    <w:rsid w:val="00003114"/>
    <w:rsid w:val="00003400"/>
    <w:rsid w:val="00006B6D"/>
    <w:rsid w:val="00006D26"/>
    <w:rsid w:val="00006F28"/>
    <w:rsid w:val="000079E0"/>
    <w:rsid w:val="00007ADA"/>
    <w:rsid w:val="00010C24"/>
    <w:rsid w:val="00010CB6"/>
    <w:rsid w:val="00010CBE"/>
    <w:rsid w:val="0001139D"/>
    <w:rsid w:val="00011BE2"/>
    <w:rsid w:val="0001295C"/>
    <w:rsid w:val="00012A70"/>
    <w:rsid w:val="00014537"/>
    <w:rsid w:val="000156C9"/>
    <w:rsid w:val="00015CB6"/>
    <w:rsid w:val="00016E37"/>
    <w:rsid w:val="0001705E"/>
    <w:rsid w:val="00020934"/>
    <w:rsid w:val="00020C27"/>
    <w:rsid w:val="00021453"/>
    <w:rsid w:val="0002250C"/>
    <w:rsid w:val="00022D22"/>
    <w:rsid w:val="000236E9"/>
    <w:rsid w:val="00024155"/>
    <w:rsid w:val="00024CD9"/>
    <w:rsid w:val="0002569E"/>
    <w:rsid w:val="00026C63"/>
    <w:rsid w:val="000271BA"/>
    <w:rsid w:val="000275D6"/>
    <w:rsid w:val="00027B50"/>
    <w:rsid w:val="00027E00"/>
    <w:rsid w:val="00031B0E"/>
    <w:rsid w:val="000333B5"/>
    <w:rsid w:val="000338BF"/>
    <w:rsid w:val="0003406C"/>
    <w:rsid w:val="00035B8D"/>
    <w:rsid w:val="00036A97"/>
    <w:rsid w:val="00037289"/>
    <w:rsid w:val="00037570"/>
    <w:rsid w:val="000377C1"/>
    <w:rsid w:val="00040B00"/>
    <w:rsid w:val="00042269"/>
    <w:rsid w:val="000424DF"/>
    <w:rsid w:val="0004321B"/>
    <w:rsid w:val="00044455"/>
    <w:rsid w:val="00044DF9"/>
    <w:rsid w:val="0004621C"/>
    <w:rsid w:val="00046280"/>
    <w:rsid w:val="000465CE"/>
    <w:rsid w:val="00046C04"/>
    <w:rsid w:val="00046C09"/>
    <w:rsid w:val="00050BE9"/>
    <w:rsid w:val="00053123"/>
    <w:rsid w:val="00053139"/>
    <w:rsid w:val="00053885"/>
    <w:rsid w:val="00053B61"/>
    <w:rsid w:val="00053DD1"/>
    <w:rsid w:val="00056104"/>
    <w:rsid w:val="00056BC7"/>
    <w:rsid w:val="00056CE7"/>
    <w:rsid w:val="00056D73"/>
    <w:rsid w:val="000574E6"/>
    <w:rsid w:val="00057B07"/>
    <w:rsid w:val="00061759"/>
    <w:rsid w:val="00062208"/>
    <w:rsid w:val="000622D0"/>
    <w:rsid w:val="000639F8"/>
    <w:rsid w:val="00070282"/>
    <w:rsid w:val="0007087C"/>
    <w:rsid w:val="00070A36"/>
    <w:rsid w:val="00070AD2"/>
    <w:rsid w:val="0007174D"/>
    <w:rsid w:val="00071C0A"/>
    <w:rsid w:val="000729C6"/>
    <w:rsid w:val="00072ACF"/>
    <w:rsid w:val="00073209"/>
    <w:rsid w:val="00073671"/>
    <w:rsid w:val="000760F7"/>
    <w:rsid w:val="0007622E"/>
    <w:rsid w:val="00076CCA"/>
    <w:rsid w:val="000779E1"/>
    <w:rsid w:val="00077BB5"/>
    <w:rsid w:val="00077CC9"/>
    <w:rsid w:val="00077E93"/>
    <w:rsid w:val="00080566"/>
    <w:rsid w:val="000805E9"/>
    <w:rsid w:val="00080984"/>
    <w:rsid w:val="000816CF"/>
    <w:rsid w:val="00081D0C"/>
    <w:rsid w:val="00083B79"/>
    <w:rsid w:val="0008509A"/>
    <w:rsid w:val="00085498"/>
    <w:rsid w:val="00085D1A"/>
    <w:rsid w:val="000861C1"/>
    <w:rsid w:val="00086227"/>
    <w:rsid w:val="00086FBE"/>
    <w:rsid w:val="00091654"/>
    <w:rsid w:val="00091F25"/>
    <w:rsid w:val="00094127"/>
    <w:rsid w:val="000951CE"/>
    <w:rsid w:val="00095C3E"/>
    <w:rsid w:val="000966CE"/>
    <w:rsid w:val="000967C6"/>
    <w:rsid w:val="00096D80"/>
    <w:rsid w:val="00097800"/>
    <w:rsid w:val="000A0BC4"/>
    <w:rsid w:val="000A2586"/>
    <w:rsid w:val="000A3CE7"/>
    <w:rsid w:val="000A3CF9"/>
    <w:rsid w:val="000A3F57"/>
    <w:rsid w:val="000A4052"/>
    <w:rsid w:val="000A4262"/>
    <w:rsid w:val="000A44B3"/>
    <w:rsid w:val="000A659E"/>
    <w:rsid w:val="000A7A61"/>
    <w:rsid w:val="000B0591"/>
    <w:rsid w:val="000B0850"/>
    <w:rsid w:val="000B1A18"/>
    <w:rsid w:val="000B24F7"/>
    <w:rsid w:val="000B27F7"/>
    <w:rsid w:val="000B682C"/>
    <w:rsid w:val="000B6BB5"/>
    <w:rsid w:val="000B6BE8"/>
    <w:rsid w:val="000B777A"/>
    <w:rsid w:val="000C07BB"/>
    <w:rsid w:val="000C096E"/>
    <w:rsid w:val="000C18FC"/>
    <w:rsid w:val="000C2012"/>
    <w:rsid w:val="000C25C0"/>
    <w:rsid w:val="000C42AA"/>
    <w:rsid w:val="000C42EC"/>
    <w:rsid w:val="000C4547"/>
    <w:rsid w:val="000C65B7"/>
    <w:rsid w:val="000C7D91"/>
    <w:rsid w:val="000D038A"/>
    <w:rsid w:val="000D0A07"/>
    <w:rsid w:val="000D1197"/>
    <w:rsid w:val="000D1A2A"/>
    <w:rsid w:val="000D3DD5"/>
    <w:rsid w:val="000D404F"/>
    <w:rsid w:val="000D4268"/>
    <w:rsid w:val="000D4A72"/>
    <w:rsid w:val="000D54EB"/>
    <w:rsid w:val="000D5CA1"/>
    <w:rsid w:val="000D6050"/>
    <w:rsid w:val="000D644D"/>
    <w:rsid w:val="000D64E2"/>
    <w:rsid w:val="000D6A7F"/>
    <w:rsid w:val="000D6B39"/>
    <w:rsid w:val="000D7354"/>
    <w:rsid w:val="000D7FF9"/>
    <w:rsid w:val="000E06B8"/>
    <w:rsid w:val="000E0DBA"/>
    <w:rsid w:val="000E1A76"/>
    <w:rsid w:val="000E2319"/>
    <w:rsid w:val="000E3297"/>
    <w:rsid w:val="000E3C9C"/>
    <w:rsid w:val="000E3E36"/>
    <w:rsid w:val="000E4845"/>
    <w:rsid w:val="000E48B5"/>
    <w:rsid w:val="000E6330"/>
    <w:rsid w:val="000E6435"/>
    <w:rsid w:val="000E6709"/>
    <w:rsid w:val="000E6917"/>
    <w:rsid w:val="000E72A0"/>
    <w:rsid w:val="000E764A"/>
    <w:rsid w:val="000E7CE1"/>
    <w:rsid w:val="000E7FF8"/>
    <w:rsid w:val="000F1921"/>
    <w:rsid w:val="000F2AFC"/>
    <w:rsid w:val="000F2CE2"/>
    <w:rsid w:val="000F3FA0"/>
    <w:rsid w:val="000F5A42"/>
    <w:rsid w:val="000F5CD2"/>
    <w:rsid w:val="00101AA3"/>
    <w:rsid w:val="00103DC2"/>
    <w:rsid w:val="001063CA"/>
    <w:rsid w:val="00106ACA"/>
    <w:rsid w:val="00106DAD"/>
    <w:rsid w:val="00110456"/>
    <w:rsid w:val="001106C6"/>
    <w:rsid w:val="00110766"/>
    <w:rsid w:val="00110D2C"/>
    <w:rsid w:val="00111241"/>
    <w:rsid w:val="00111CA9"/>
    <w:rsid w:val="00111F84"/>
    <w:rsid w:val="001137B3"/>
    <w:rsid w:val="00114254"/>
    <w:rsid w:val="001146E0"/>
    <w:rsid w:val="00115683"/>
    <w:rsid w:val="00115D88"/>
    <w:rsid w:val="00116687"/>
    <w:rsid w:val="001167B1"/>
    <w:rsid w:val="0011683A"/>
    <w:rsid w:val="001172E9"/>
    <w:rsid w:val="001172EE"/>
    <w:rsid w:val="0012084F"/>
    <w:rsid w:val="001212B2"/>
    <w:rsid w:val="0012141A"/>
    <w:rsid w:val="001216F8"/>
    <w:rsid w:val="00121ABA"/>
    <w:rsid w:val="001236AD"/>
    <w:rsid w:val="00126C6C"/>
    <w:rsid w:val="00126F52"/>
    <w:rsid w:val="00127951"/>
    <w:rsid w:val="00127EBA"/>
    <w:rsid w:val="00127F70"/>
    <w:rsid w:val="00131271"/>
    <w:rsid w:val="00132C2B"/>
    <w:rsid w:val="0013449B"/>
    <w:rsid w:val="00134530"/>
    <w:rsid w:val="001348CC"/>
    <w:rsid w:val="00135382"/>
    <w:rsid w:val="001366D5"/>
    <w:rsid w:val="00136B60"/>
    <w:rsid w:val="00136F34"/>
    <w:rsid w:val="001371AE"/>
    <w:rsid w:val="001376FF"/>
    <w:rsid w:val="00137FC7"/>
    <w:rsid w:val="00140034"/>
    <w:rsid w:val="0014018F"/>
    <w:rsid w:val="001409AE"/>
    <w:rsid w:val="0014174E"/>
    <w:rsid w:val="00141B45"/>
    <w:rsid w:val="0014264E"/>
    <w:rsid w:val="001426D2"/>
    <w:rsid w:val="0014271D"/>
    <w:rsid w:val="001433CC"/>
    <w:rsid w:val="00143601"/>
    <w:rsid w:val="00143B69"/>
    <w:rsid w:val="00143E3F"/>
    <w:rsid w:val="001446EA"/>
    <w:rsid w:val="00144781"/>
    <w:rsid w:val="001470B5"/>
    <w:rsid w:val="00150CA9"/>
    <w:rsid w:val="00150CB9"/>
    <w:rsid w:val="00151160"/>
    <w:rsid w:val="00151B08"/>
    <w:rsid w:val="00152021"/>
    <w:rsid w:val="0015224C"/>
    <w:rsid w:val="0015248D"/>
    <w:rsid w:val="00152598"/>
    <w:rsid w:val="00152A26"/>
    <w:rsid w:val="00152A55"/>
    <w:rsid w:val="00152A73"/>
    <w:rsid w:val="00153C4A"/>
    <w:rsid w:val="001543AE"/>
    <w:rsid w:val="0015458B"/>
    <w:rsid w:val="0015555B"/>
    <w:rsid w:val="00155D4E"/>
    <w:rsid w:val="00155ECC"/>
    <w:rsid w:val="001560DE"/>
    <w:rsid w:val="0015611A"/>
    <w:rsid w:val="001562F9"/>
    <w:rsid w:val="00156456"/>
    <w:rsid w:val="0016141F"/>
    <w:rsid w:val="001619D5"/>
    <w:rsid w:val="00162BAF"/>
    <w:rsid w:val="00162D87"/>
    <w:rsid w:val="001642A1"/>
    <w:rsid w:val="00165218"/>
    <w:rsid w:val="001655F0"/>
    <w:rsid w:val="0016583C"/>
    <w:rsid w:val="00165F2E"/>
    <w:rsid w:val="00166423"/>
    <w:rsid w:val="001667EC"/>
    <w:rsid w:val="00167726"/>
    <w:rsid w:val="00170EDF"/>
    <w:rsid w:val="00171403"/>
    <w:rsid w:val="001714E1"/>
    <w:rsid w:val="00172A7D"/>
    <w:rsid w:val="00173B27"/>
    <w:rsid w:val="00173F7F"/>
    <w:rsid w:val="001751FF"/>
    <w:rsid w:val="00175DA2"/>
    <w:rsid w:val="00176192"/>
    <w:rsid w:val="00176F08"/>
    <w:rsid w:val="00182D80"/>
    <w:rsid w:val="0018303B"/>
    <w:rsid w:val="00183455"/>
    <w:rsid w:val="001837DF"/>
    <w:rsid w:val="0018604B"/>
    <w:rsid w:val="00186672"/>
    <w:rsid w:val="00187009"/>
    <w:rsid w:val="00187F35"/>
    <w:rsid w:val="001903B0"/>
    <w:rsid w:val="00190BBE"/>
    <w:rsid w:val="001922C8"/>
    <w:rsid w:val="00192489"/>
    <w:rsid w:val="001936B7"/>
    <w:rsid w:val="001957C5"/>
    <w:rsid w:val="0019584F"/>
    <w:rsid w:val="001959FA"/>
    <w:rsid w:val="001961B4"/>
    <w:rsid w:val="001963BC"/>
    <w:rsid w:val="0019649F"/>
    <w:rsid w:val="00196967"/>
    <w:rsid w:val="00197339"/>
    <w:rsid w:val="001A09F1"/>
    <w:rsid w:val="001A1119"/>
    <w:rsid w:val="001A3710"/>
    <w:rsid w:val="001A48AB"/>
    <w:rsid w:val="001A553A"/>
    <w:rsid w:val="001A5943"/>
    <w:rsid w:val="001A7375"/>
    <w:rsid w:val="001B01F5"/>
    <w:rsid w:val="001B0944"/>
    <w:rsid w:val="001B0EEC"/>
    <w:rsid w:val="001B12E0"/>
    <w:rsid w:val="001B1359"/>
    <w:rsid w:val="001B2FF9"/>
    <w:rsid w:val="001B35C5"/>
    <w:rsid w:val="001B364C"/>
    <w:rsid w:val="001B6CA8"/>
    <w:rsid w:val="001B6DAB"/>
    <w:rsid w:val="001B71A0"/>
    <w:rsid w:val="001C1641"/>
    <w:rsid w:val="001C225F"/>
    <w:rsid w:val="001C2C6D"/>
    <w:rsid w:val="001C3F5D"/>
    <w:rsid w:val="001C43FC"/>
    <w:rsid w:val="001C4C24"/>
    <w:rsid w:val="001C4D74"/>
    <w:rsid w:val="001C5784"/>
    <w:rsid w:val="001C6AF1"/>
    <w:rsid w:val="001C6FA6"/>
    <w:rsid w:val="001C77A7"/>
    <w:rsid w:val="001C790F"/>
    <w:rsid w:val="001D1291"/>
    <w:rsid w:val="001D175D"/>
    <w:rsid w:val="001D1D1D"/>
    <w:rsid w:val="001D38D5"/>
    <w:rsid w:val="001D4409"/>
    <w:rsid w:val="001D565B"/>
    <w:rsid w:val="001D5869"/>
    <w:rsid w:val="001D5E8D"/>
    <w:rsid w:val="001D6B7E"/>
    <w:rsid w:val="001D7AD2"/>
    <w:rsid w:val="001D7DA2"/>
    <w:rsid w:val="001E0016"/>
    <w:rsid w:val="001E0EA6"/>
    <w:rsid w:val="001E1BB2"/>
    <w:rsid w:val="001E1F0F"/>
    <w:rsid w:val="001E326B"/>
    <w:rsid w:val="001E3702"/>
    <w:rsid w:val="001E38B4"/>
    <w:rsid w:val="001E3BAB"/>
    <w:rsid w:val="001E4207"/>
    <w:rsid w:val="001E44E1"/>
    <w:rsid w:val="001E45C1"/>
    <w:rsid w:val="001E4629"/>
    <w:rsid w:val="001E4D3F"/>
    <w:rsid w:val="001E70DB"/>
    <w:rsid w:val="001E72E0"/>
    <w:rsid w:val="001F0215"/>
    <w:rsid w:val="001F2871"/>
    <w:rsid w:val="001F309C"/>
    <w:rsid w:val="001F350C"/>
    <w:rsid w:val="001F52B3"/>
    <w:rsid w:val="001F5776"/>
    <w:rsid w:val="001F7C1D"/>
    <w:rsid w:val="00202608"/>
    <w:rsid w:val="00202749"/>
    <w:rsid w:val="00202B51"/>
    <w:rsid w:val="00202D7D"/>
    <w:rsid w:val="00203D5D"/>
    <w:rsid w:val="00204187"/>
    <w:rsid w:val="00204B62"/>
    <w:rsid w:val="00204D5B"/>
    <w:rsid w:val="00207081"/>
    <w:rsid w:val="0020722C"/>
    <w:rsid w:val="00210B2C"/>
    <w:rsid w:val="00210D64"/>
    <w:rsid w:val="00211748"/>
    <w:rsid w:val="002120D9"/>
    <w:rsid w:val="00212D21"/>
    <w:rsid w:val="00212F77"/>
    <w:rsid w:val="00213573"/>
    <w:rsid w:val="002138D5"/>
    <w:rsid w:val="00213963"/>
    <w:rsid w:val="002144A6"/>
    <w:rsid w:val="002144EB"/>
    <w:rsid w:val="0021546E"/>
    <w:rsid w:val="00215B5D"/>
    <w:rsid w:val="002168FA"/>
    <w:rsid w:val="00216FC1"/>
    <w:rsid w:val="002172CB"/>
    <w:rsid w:val="00220C99"/>
    <w:rsid w:val="00221036"/>
    <w:rsid w:val="00221BB0"/>
    <w:rsid w:val="00222136"/>
    <w:rsid w:val="002226BA"/>
    <w:rsid w:val="0022370C"/>
    <w:rsid w:val="00224232"/>
    <w:rsid w:val="00226FBC"/>
    <w:rsid w:val="0022795A"/>
    <w:rsid w:val="00227C29"/>
    <w:rsid w:val="00230623"/>
    <w:rsid w:val="00230BCE"/>
    <w:rsid w:val="00231021"/>
    <w:rsid w:val="00232882"/>
    <w:rsid w:val="00232C98"/>
    <w:rsid w:val="002344CA"/>
    <w:rsid w:val="002349B0"/>
    <w:rsid w:val="00236C92"/>
    <w:rsid w:val="00236F05"/>
    <w:rsid w:val="002378EC"/>
    <w:rsid w:val="0023794A"/>
    <w:rsid w:val="00237C91"/>
    <w:rsid w:val="00240BC5"/>
    <w:rsid w:val="002413E4"/>
    <w:rsid w:val="00241435"/>
    <w:rsid w:val="00241886"/>
    <w:rsid w:val="00241A87"/>
    <w:rsid w:val="00241E98"/>
    <w:rsid w:val="002423A6"/>
    <w:rsid w:val="0024357E"/>
    <w:rsid w:val="0024505B"/>
    <w:rsid w:val="002473D6"/>
    <w:rsid w:val="00247DA1"/>
    <w:rsid w:val="00250724"/>
    <w:rsid w:val="0025173F"/>
    <w:rsid w:val="00251966"/>
    <w:rsid w:val="0025273A"/>
    <w:rsid w:val="002529FC"/>
    <w:rsid w:val="00252D0C"/>
    <w:rsid w:val="00260773"/>
    <w:rsid w:val="00260B27"/>
    <w:rsid w:val="00260CED"/>
    <w:rsid w:val="0026246B"/>
    <w:rsid w:val="0026329F"/>
    <w:rsid w:val="002652EA"/>
    <w:rsid w:val="0026553E"/>
    <w:rsid w:val="00265CB2"/>
    <w:rsid w:val="002660CB"/>
    <w:rsid w:val="00266C12"/>
    <w:rsid w:val="0027032D"/>
    <w:rsid w:val="0027093D"/>
    <w:rsid w:val="002710EE"/>
    <w:rsid w:val="0027231A"/>
    <w:rsid w:val="0027357B"/>
    <w:rsid w:val="00274649"/>
    <w:rsid w:val="0027464A"/>
    <w:rsid w:val="00275A66"/>
    <w:rsid w:val="00275EDF"/>
    <w:rsid w:val="002771D9"/>
    <w:rsid w:val="00277306"/>
    <w:rsid w:val="00281BD4"/>
    <w:rsid w:val="0028206F"/>
    <w:rsid w:val="00283151"/>
    <w:rsid w:val="00284EB0"/>
    <w:rsid w:val="00285353"/>
    <w:rsid w:val="0028589E"/>
    <w:rsid w:val="00285A43"/>
    <w:rsid w:val="00286019"/>
    <w:rsid w:val="00287C54"/>
    <w:rsid w:val="00287E27"/>
    <w:rsid w:val="00290AC3"/>
    <w:rsid w:val="00290D9A"/>
    <w:rsid w:val="0029158C"/>
    <w:rsid w:val="0029203B"/>
    <w:rsid w:val="00292275"/>
    <w:rsid w:val="00292359"/>
    <w:rsid w:val="002929C3"/>
    <w:rsid w:val="00292E0C"/>
    <w:rsid w:val="00293832"/>
    <w:rsid w:val="0029588F"/>
    <w:rsid w:val="002959EA"/>
    <w:rsid w:val="00295AC6"/>
    <w:rsid w:val="00296F49"/>
    <w:rsid w:val="002A05FD"/>
    <w:rsid w:val="002A1314"/>
    <w:rsid w:val="002A23E3"/>
    <w:rsid w:val="002A3434"/>
    <w:rsid w:val="002A3A0D"/>
    <w:rsid w:val="002A3B0B"/>
    <w:rsid w:val="002A5948"/>
    <w:rsid w:val="002A63FD"/>
    <w:rsid w:val="002A7298"/>
    <w:rsid w:val="002A72B2"/>
    <w:rsid w:val="002A75B3"/>
    <w:rsid w:val="002A7B95"/>
    <w:rsid w:val="002A7BF2"/>
    <w:rsid w:val="002B0555"/>
    <w:rsid w:val="002B05CD"/>
    <w:rsid w:val="002B296E"/>
    <w:rsid w:val="002B2BFF"/>
    <w:rsid w:val="002B3825"/>
    <w:rsid w:val="002B74E8"/>
    <w:rsid w:val="002B751B"/>
    <w:rsid w:val="002B770C"/>
    <w:rsid w:val="002B7A57"/>
    <w:rsid w:val="002B7A99"/>
    <w:rsid w:val="002C09D7"/>
    <w:rsid w:val="002C2A5F"/>
    <w:rsid w:val="002C4621"/>
    <w:rsid w:val="002C53B7"/>
    <w:rsid w:val="002C5886"/>
    <w:rsid w:val="002D0FB6"/>
    <w:rsid w:val="002D34C9"/>
    <w:rsid w:val="002D6098"/>
    <w:rsid w:val="002D6E8A"/>
    <w:rsid w:val="002D7AD5"/>
    <w:rsid w:val="002E3263"/>
    <w:rsid w:val="002E35BF"/>
    <w:rsid w:val="002E3B12"/>
    <w:rsid w:val="002E523B"/>
    <w:rsid w:val="002E54BE"/>
    <w:rsid w:val="002E6584"/>
    <w:rsid w:val="002E6610"/>
    <w:rsid w:val="002E66F9"/>
    <w:rsid w:val="002F1B2E"/>
    <w:rsid w:val="002F1C6C"/>
    <w:rsid w:val="002F28BF"/>
    <w:rsid w:val="002F4FD2"/>
    <w:rsid w:val="002F6004"/>
    <w:rsid w:val="002F6491"/>
    <w:rsid w:val="002F6EC0"/>
    <w:rsid w:val="002F76DE"/>
    <w:rsid w:val="00301AFE"/>
    <w:rsid w:val="00302678"/>
    <w:rsid w:val="0030582A"/>
    <w:rsid w:val="00305A1B"/>
    <w:rsid w:val="00306933"/>
    <w:rsid w:val="00306954"/>
    <w:rsid w:val="003069F7"/>
    <w:rsid w:val="00311029"/>
    <w:rsid w:val="00311EAE"/>
    <w:rsid w:val="003135CB"/>
    <w:rsid w:val="0031456D"/>
    <w:rsid w:val="0031518A"/>
    <w:rsid w:val="003151E0"/>
    <w:rsid w:val="00315303"/>
    <w:rsid w:val="00316093"/>
    <w:rsid w:val="003160F1"/>
    <w:rsid w:val="00317DA4"/>
    <w:rsid w:val="0032004F"/>
    <w:rsid w:val="0032039B"/>
    <w:rsid w:val="00320954"/>
    <w:rsid w:val="00321938"/>
    <w:rsid w:val="00321AEF"/>
    <w:rsid w:val="00324CEE"/>
    <w:rsid w:val="00324EBD"/>
    <w:rsid w:val="00325158"/>
    <w:rsid w:val="0032556A"/>
    <w:rsid w:val="0032594D"/>
    <w:rsid w:val="00325EF1"/>
    <w:rsid w:val="003266E2"/>
    <w:rsid w:val="003278F0"/>
    <w:rsid w:val="00327AE4"/>
    <w:rsid w:val="00327BEF"/>
    <w:rsid w:val="003324AF"/>
    <w:rsid w:val="00332591"/>
    <w:rsid w:val="003333FE"/>
    <w:rsid w:val="00333CFB"/>
    <w:rsid w:val="00333DB4"/>
    <w:rsid w:val="00333E9B"/>
    <w:rsid w:val="00334F78"/>
    <w:rsid w:val="003405EF"/>
    <w:rsid w:val="003407A7"/>
    <w:rsid w:val="003413A0"/>
    <w:rsid w:val="00342BDB"/>
    <w:rsid w:val="00343908"/>
    <w:rsid w:val="003441EB"/>
    <w:rsid w:val="00345B68"/>
    <w:rsid w:val="00346F4E"/>
    <w:rsid w:val="003477FC"/>
    <w:rsid w:val="00350345"/>
    <w:rsid w:val="00351A85"/>
    <w:rsid w:val="003534BC"/>
    <w:rsid w:val="00354246"/>
    <w:rsid w:val="00354946"/>
    <w:rsid w:val="003563BB"/>
    <w:rsid w:val="003575B9"/>
    <w:rsid w:val="00357A73"/>
    <w:rsid w:val="0036220C"/>
    <w:rsid w:val="00362D24"/>
    <w:rsid w:val="00364252"/>
    <w:rsid w:val="003666FE"/>
    <w:rsid w:val="00366721"/>
    <w:rsid w:val="00366921"/>
    <w:rsid w:val="00371264"/>
    <w:rsid w:val="00372A33"/>
    <w:rsid w:val="00374031"/>
    <w:rsid w:val="0037403F"/>
    <w:rsid w:val="003746CA"/>
    <w:rsid w:val="00374BC6"/>
    <w:rsid w:val="0037516F"/>
    <w:rsid w:val="00376594"/>
    <w:rsid w:val="00377497"/>
    <w:rsid w:val="00377EFB"/>
    <w:rsid w:val="0038132C"/>
    <w:rsid w:val="00381F96"/>
    <w:rsid w:val="00383913"/>
    <w:rsid w:val="00384691"/>
    <w:rsid w:val="00385545"/>
    <w:rsid w:val="00386091"/>
    <w:rsid w:val="00386D7E"/>
    <w:rsid w:val="00387E22"/>
    <w:rsid w:val="00390088"/>
    <w:rsid w:val="003912BF"/>
    <w:rsid w:val="00391461"/>
    <w:rsid w:val="003927F9"/>
    <w:rsid w:val="00392EAA"/>
    <w:rsid w:val="00393298"/>
    <w:rsid w:val="00393BE7"/>
    <w:rsid w:val="0039455A"/>
    <w:rsid w:val="003957D9"/>
    <w:rsid w:val="003959E5"/>
    <w:rsid w:val="00395C48"/>
    <w:rsid w:val="00395C5D"/>
    <w:rsid w:val="003979BF"/>
    <w:rsid w:val="003979CB"/>
    <w:rsid w:val="003A017F"/>
    <w:rsid w:val="003A0FEF"/>
    <w:rsid w:val="003A638B"/>
    <w:rsid w:val="003A6862"/>
    <w:rsid w:val="003A698E"/>
    <w:rsid w:val="003A6A5C"/>
    <w:rsid w:val="003A6D1B"/>
    <w:rsid w:val="003A779C"/>
    <w:rsid w:val="003B0588"/>
    <w:rsid w:val="003B13E6"/>
    <w:rsid w:val="003B3EB2"/>
    <w:rsid w:val="003B57EC"/>
    <w:rsid w:val="003B5B60"/>
    <w:rsid w:val="003B735F"/>
    <w:rsid w:val="003B7DBD"/>
    <w:rsid w:val="003C003C"/>
    <w:rsid w:val="003C048A"/>
    <w:rsid w:val="003C2D03"/>
    <w:rsid w:val="003C32A6"/>
    <w:rsid w:val="003C354D"/>
    <w:rsid w:val="003C4DD4"/>
    <w:rsid w:val="003C4EF4"/>
    <w:rsid w:val="003C59A9"/>
    <w:rsid w:val="003C612B"/>
    <w:rsid w:val="003C68D3"/>
    <w:rsid w:val="003C6BEB"/>
    <w:rsid w:val="003C6D76"/>
    <w:rsid w:val="003C710A"/>
    <w:rsid w:val="003C7252"/>
    <w:rsid w:val="003C791B"/>
    <w:rsid w:val="003C7DC3"/>
    <w:rsid w:val="003D1500"/>
    <w:rsid w:val="003D1E2B"/>
    <w:rsid w:val="003D32F1"/>
    <w:rsid w:val="003D3826"/>
    <w:rsid w:val="003D42EE"/>
    <w:rsid w:val="003D6141"/>
    <w:rsid w:val="003D77BE"/>
    <w:rsid w:val="003E1238"/>
    <w:rsid w:val="003E1605"/>
    <w:rsid w:val="003E2779"/>
    <w:rsid w:val="003E50C9"/>
    <w:rsid w:val="003E5196"/>
    <w:rsid w:val="003E6340"/>
    <w:rsid w:val="003E6469"/>
    <w:rsid w:val="003F0689"/>
    <w:rsid w:val="003F2BB5"/>
    <w:rsid w:val="003F36B1"/>
    <w:rsid w:val="003F38D4"/>
    <w:rsid w:val="003F4C7E"/>
    <w:rsid w:val="003F549B"/>
    <w:rsid w:val="003F594F"/>
    <w:rsid w:val="003F5DAE"/>
    <w:rsid w:val="003F6340"/>
    <w:rsid w:val="003F733C"/>
    <w:rsid w:val="003F757E"/>
    <w:rsid w:val="00401815"/>
    <w:rsid w:val="0040199B"/>
    <w:rsid w:val="004020D7"/>
    <w:rsid w:val="00403B87"/>
    <w:rsid w:val="00404370"/>
    <w:rsid w:val="004043A7"/>
    <w:rsid w:val="0040467F"/>
    <w:rsid w:val="00405535"/>
    <w:rsid w:val="00405540"/>
    <w:rsid w:val="00410DC0"/>
    <w:rsid w:val="00411EE5"/>
    <w:rsid w:val="00412379"/>
    <w:rsid w:val="00412826"/>
    <w:rsid w:val="00412F73"/>
    <w:rsid w:val="004136FE"/>
    <w:rsid w:val="00414C8D"/>
    <w:rsid w:val="0041533A"/>
    <w:rsid w:val="004163F3"/>
    <w:rsid w:val="00416BC6"/>
    <w:rsid w:val="00416D92"/>
    <w:rsid w:val="00420DCF"/>
    <w:rsid w:val="00420F0D"/>
    <w:rsid w:val="00420F4E"/>
    <w:rsid w:val="0042118C"/>
    <w:rsid w:val="0042210B"/>
    <w:rsid w:val="00422408"/>
    <w:rsid w:val="00422D1F"/>
    <w:rsid w:val="00424A9C"/>
    <w:rsid w:val="00426B60"/>
    <w:rsid w:val="004273B1"/>
    <w:rsid w:val="0043031E"/>
    <w:rsid w:val="004320A9"/>
    <w:rsid w:val="004322B7"/>
    <w:rsid w:val="00432976"/>
    <w:rsid w:val="00432A4E"/>
    <w:rsid w:val="00435856"/>
    <w:rsid w:val="004364E8"/>
    <w:rsid w:val="0043712B"/>
    <w:rsid w:val="00440985"/>
    <w:rsid w:val="00440DD1"/>
    <w:rsid w:val="00442583"/>
    <w:rsid w:val="00442C8D"/>
    <w:rsid w:val="004435F8"/>
    <w:rsid w:val="0044361E"/>
    <w:rsid w:val="00444065"/>
    <w:rsid w:val="00445062"/>
    <w:rsid w:val="004451A2"/>
    <w:rsid w:val="004452A3"/>
    <w:rsid w:val="00445371"/>
    <w:rsid w:val="004453E6"/>
    <w:rsid w:val="00446A2D"/>
    <w:rsid w:val="00447793"/>
    <w:rsid w:val="0044779E"/>
    <w:rsid w:val="00450E46"/>
    <w:rsid w:val="00452BC6"/>
    <w:rsid w:val="00452E75"/>
    <w:rsid w:val="004534E5"/>
    <w:rsid w:val="00455134"/>
    <w:rsid w:val="0045543B"/>
    <w:rsid w:val="00455FC9"/>
    <w:rsid w:val="00460171"/>
    <w:rsid w:val="00460B27"/>
    <w:rsid w:val="004617EE"/>
    <w:rsid w:val="00461BED"/>
    <w:rsid w:val="00462374"/>
    <w:rsid w:val="00462C0D"/>
    <w:rsid w:val="00463253"/>
    <w:rsid w:val="00465F25"/>
    <w:rsid w:val="004661DE"/>
    <w:rsid w:val="004672C8"/>
    <w:rsid w:val="004672F8"/>
    <w:rsid w:val="00467719"/>
    <w:rsid w:val="00470E23"/>
    <w:rsid w:val="00471ED7"/>
    <w:rsid w:val="00472F1E"/>
    <w:rsid w:val="00473333"/>
    <w:rsid w:val="00475A83"/>
    <w:rsid w:val="00475F69"/>
    <w:rsid w:val="00477314"/>
    <w:rsid w:val="00477C1D"/>
    <w:rsid w:val="00477F59"/>
    <w:rsid w:val="00481F47"/>
    <w:rsid w:val="00482631"/>
    <w:rsid w:val="00483663"/>
    <w:rsid w:val="00484CF4"/>
    <w:rsid w:val="00485247"/>
    <w:rsid w:val="00485276"/>
    <w:rsid w:val="004879F0"/>
    <w:rsid w:val="00487BA1"/>
    <w:rsid w:val="00490570"/>
    <w:rsid w:val="004918E1"/>
    <w:rsid w:val="00492340"/>
    <w:rsid w:val="00492AD7"/>
    <w:rsid w:val="00492F3F"/>
    <w:rsid w:val="004930A9"/>
    <w:rsid w:val="004930E0"/>
    <w:rsid w:val="0049328F"/>
    <w:rsid w:val="00493A93"/>
    <w:rsid w:val="0049475B"/>
    <w:rsid w:val="004964E0"/>
    <w:rsid w:val="004969EB"/>
    <w:rsid w:val="00497004"/>
    <w:rsid w:val="0049755C"/>
    <w:rsid w:val="004975CA"/>
    <w:rsid w:val="004978A9"/>
    <w:rsid w:val="004A1377"/>
    <w:rsid w:val="004A207A"/>
    <w:rsid w:val="004A2301"/>
    <w:rsid w:val="004A24A3"/>
    <w:rsid w:val="004A261A"/>
    <w:rsid w:val="004A26D8"/>
    <w:rsid w:val="004A2C30"/>
    <w:rsid w:val="004A415A"/>
    <w:rsid w:val="004A41E8"/>
    <w:rsid w:val="004A44FA"/>
    <w:rsid w:val="004A5071"/>
    <w:rsid w:val="004A516F"/>
    <w:rsid w:val="004A5FF3"/>
    <w:rsid w:val="004A694B"/>
    <w:rsid w:val="004A7008"/>
    <w:rsid w:val="004A769B"/>
    <w:rsid w:val="004A7D3F"/>
    <w:rsid w:val="004B00CD"/>
    <w:rsid w:val="004B028C"/>
    <w:rsid w:val="004B220A"/>
    <w:rsid w:val="004B2AB4"/>
    <w:rsid w:val="004B2C94"/>
    <w:rsid w:val="004B3789"/>
    <w:rsid w:val="004B463E"/>
    <w:rsid w:val="004B4EEC"/>
    <w:rsid w:val="004B4F5E"/>
    <w:rsid w:val="004B51D8"/>
    <w:rsid w:val="004B5565"/>
    <w:rsid w:val="004B581F"/>
    <w:rsid w:val="004B599F"/>
    <w:rsid w:val="004B6751"/>
    <w:rsid w:val="004B7859"/>
    <w:rsid w:val="004B7B03"/>
    <w:rsid w:val="004C06C3"/>
    <w:rsid w:val="004C332C"/>
    <w:rsid w:val="004C6CCE"/>
    <w:rsid w:val="004D00D4"/>
    <w:rsid w:val="004D02CE"/>
    <w:rsid w:val="004D06A7"/>
    <w:rsid w:val="004D25EB"/>
    <w:rsid w:val="004D49B3"/>
    <w:rsid w:val="004D4E3D"/>
    <w:rsid w:val="004D5219"/>
    <w:rsid w:val="004D59EC"/>
    <w:rsid w:val="004D5DBD"/>
    <w:rsid w:val="004D62D6"/>
    <w:rsid w:val="004D73D2"/>
    <w:rsid w:val="004D740D"/>
    <w:rsid w:val="004D7A78"/>
    <w:rsid w:val="004D7AEE"/>
    <w:rsid w:val="004E0AF0"/>
    <w:rsid w:val="004E0D6D"/>
    <w:rsid w:val="004E120B"/>
    <w:rsid w:val="004E173B"/>
    <w:rsid w:val="004E2A21"/>
    <w:rsid w:val="004E3601"/>
    <w:rsid w:val="004E384D"/>
    <w:rsid w:val="004E3BED"/>
    <w:rsid w:val="004E4C12"/>
    <w:rsid w:val="004E5978"/>
    <w:rsid w:val="004E59A2"/>
    <w:rsid w:val="004E61DC"/>
    <w:rsid w:val="004F061E"/>
    <w:rsid w:val="004F1985"/>
    <w:rsid w:val="004F2513"/>
    <w:rsid w:val="004F251A"/>
    <w:rsid w:val="004F2E51"/>
    <w:rsid w:val="004F4671"/>
    <w:rsid w:val="004F4F56"/>
    <w:rsid w:val="004F4FE8"/>
    <w:rsid w:val="004F59AD"/>
    <w:rsid w:val="004F5B95"/>
    <w:rsid w:val="004F6FC3"/>
    <w:rsid w:val="00501632"/>
    <w:rsid w:val="0050174A"/>
    <w:rsid w:val="00501BEF"/>
    <w:rsid w:val="00502014"/>
    <w:rsid w:val="00502F2D"/>
    <w:rsid w:val="00503A96"/>
    <w:rsid w:val="005052E5"/>
    <w:rsid w:val="00507222"/>
    <w:rsid w:val="005074E3"/>
    <w:rsid w:val="00507A59"/>
    <w:rsid w:val="00512C77"/>
    <w:rsid w:val="00513098"/>
    <w:rsid w:val="005137F6"/>
    <w:rsid w:val="00517807"/>
    <w:rsid w:val="00517AD4"/>
    <w:rsid w:val="00520CBE"/>
    <w:rsid w:val="00521092"/>
    <w:rsid w:val="00521E0D"/>
    <w:rsid w:val="0052253B"/>
    <w:rsid w:val="00523940"/>
    <w:rsid w:val="00523C99"/>
    <w:rsid w:val="00524019"/>
    <w:rsid w:val="00524E21"/>
    <w:rsid w:val="0052545F"/>
    <w:rsid w:val="005259F2"/>
    <w:rsid w:val="00527358"/>
    <w:rsid w:val="005274CF"/>
    <w:rsid w:val="005302B8"/>
    <w:rsid w:val="00530884"/>
    <w:rsid w:val="005318DC"/>
    <w:rsid w:val="00532D01"/>
    <w:rsid w:val="00533656"/>
    <w:rsid w:val="00533938"/>
    <w:rsid w:val="00533D06"/>
    <w:rsid w:val="00533FE0"/>
    <w:rsid w:val="00534450"/>
    <w:rsid w:val="00534830"/>
    <w:rsid w:val="005350E3"/>
    <w:rsid w:val="00535145"/>
    <w:rsid w:val="00535284"/>
    <w:rsid w:val="005358A4"/>
    <w:rsid w:val="00535B43"/>
    <w:rsid w:val="00535C56"/>
    <w:rsid w:val="0053698E"/>
    <w:rsid w:val="00537139"/>
    <w:rsid w:val="005374D8"/>
    <w:rsid w:val="00537CC4"/>
    <w:rsid w:val="00537E1C"/>
    <w:rsid w:val="005408A9"/>
    <w:rsid w:val="00541347"/>
    <w:rsid w:val="0054307A"/>
    <w:rsid w:val="00543B55"/>
    <w:rsid w:val="00543FA2"/>
    <w:rsid w:val="00544400"/>
    <w:rsid w:val="0054488B"/>
    <w:rsid w:val="0054652D"/>
    <w:rsid w:val="005473FE"/>
    <w:rsid w:val="0055006A"/>
    <w:rsid w:val="00550A4B"/>
    <w:rsid w:val="00552C3F"/>
    <w:rsid w:val="0055477D"/>
    <w:rsid w:val="00554E80"/>
    <w:rsid w:val="005552FE"/>
    <w:rsid w:val="005575A7"/>
    <w:rsid w:val="005603C2"/>
    <w:rsid w:val="00561F8F"/>
    <w:rsid w:val="0056256A"/>
    <w:rsid w:val="00563D10"/>
    <w:rsid w:val="00564871"/>
    <w:rsid w:val="00565CD2"/>
    <w:rsid w:val="005664F9"/>
    <w:rsid w:val="005669E0"/>
    <w:rsid w:val="00566D37"/>
    <w:rsid w:val="00566D5D"/>
    <w:rsid w:val="00570647"/>
    <w:rsid w:val="0057091A"/>
    <w:rsid w:val="00572185"/>
    <w:rsid w:val="005726CE"/>
    <w:rsid w:val="00572AF2"/>
    <w:rsid w:val="005733C7"/>
    <w:rsid w:val="00574358"/>
    <w:rsid w:val="005746DA"/>
    <w:rsid w:val="0057481A"/>
    <w:rsid w:val="00574C32"/>
    <w:rsid w:val="005750D4"/>
    <w:rsid w:val="00575515"/>
    <w:rsid w:val="00576575"/>
    <w:rsid w:val="00577DBA"/>
    <w:rsid w:val="00577EC3"/>
    <w:rsid w:val="0058075C"/>
    <w:rsid w:val="00580C0D"/>
    <w:rsid w:val="005834D4"/>
    <w:rsid w:val="00583507"/>
    <w:rsid w:val="005837EB"/>
    <w:rsid w:val="005845BF"/>
    <w:rsid w:val="00584DC9"/>
    <w:rsid w:val="00584FC9"/>
    <w:rsid w:val="005853A9"/>
    <w:rsid w:val="00585A56"/>
    <w:rsid w:val="00586708"/>
    <w:rsid w:val="00586D56"/>
    <w:rsid w:val="00586F03"/>
    <w:rsid w:val="00587AA7"/>
    <w:rsid w:val="0059006C"/>
    <w:rsid w:val="005900CC"/>
    <w:rsid w:val="005904B4"/>
    <w:rsid w:val="00590D6C"/>
    <w:rsid w:val="00591821"/>
    <w:rsid w:val="00592334"/>
    <w:rsid w:val="005927F9"/>
    <w:rsid w:val="00593086"/>
    <w:rsid w:val="005952C2"/>
    <w:rsid w:val="005964B8"/>
    <w:rsid w:val="00597365"/>
    <w:rsid w:val="00597ACD"/>
    <w:rsid w:val="005A0BB3"/>
    <w:rsid w:val="005A1074"/>
    <w:rsid w:val="005A176F"/>
    <w:rsid w:val="005A3DD8"/>
    <w:rsid w:val="005A4252"/>
    <w:rsid w:val="005A5F83"/>
    <w:rsid w:val="005A62B8"/>
    <w:rsid w:val="005A6594"/>
    <w:rsid w:val="005A6E71"/>
    <w:rsid w:val="005A7232"/>
    <w:rsid w:val="005A7F06"/>
    <w:rsid w:val="005B0967"/>
    <w:rsid w:val="005B21C0"/>
    <w:rsid w:val="005B251F"/>
    <w:rsid w:val="005B33E8"/>
    <w:rsid w:val="005B3C54"/>
    <w:rsid w:val="005B4A07"/>
    <w:rsid w:val="005B5D3B"/>
    <w:rsid w:val="005B5FEB"/>
    <w:rsid w:val="005B6159"/>
    <w:rsid w:val="005B7F79"/>
    <w:rsid w:val="005C0140"/>
    <w:rsid w:val="005C0BD6"/>
    <w:rsid w:val="005C1F86"/>
    <w:rsid w:val="005C2C98"/>
    <w:rsid w:val="005C3175"/>
    <w:rsid w:val="005C3804"/>
    <w:rsid w:val="005C463E"/>
    <w:rsid w:val="005C4D57"/>
    <w:rsid w:val="005C5345"/>
    <w:rsid w:val="005C59C4"/>
    <w:rsid w:val="005C61F5"/>
    <w:rsid w:val="005C63F9"/>
    <w:rsid w:val="005C66FE"/>
    <w:rsid w:val="005C6C31"/>
    <w:rsid w:val="005C7BEB"/>
    <w:rsid w:val="005D0CBF"/>
    <w:rsid w:val="005D1A64"/>
    <w:rsid w:val="005D278C"/>
    <w:rsid w:val="005D2C50"/>
    <w:rsid w:val="005D3318"/>
    <w:rsid w:val="005D4448"/>
    <w:rsid w:val="005D4527"/>
    <w:rsid w:val="005D47BF"/>
    <w:rsid w:val="005D4896"/>
    <w:rsid w:val="005D4BBE"/>
    <w:rsid w:val="005D4D43"/>
    <w:rsid w:val="005D5807"/>
    <w:rsid w:val="005D6A10"/>
    <w:rsid w:val="005D6D1B"/>
    <w:rsid w:val="005D6FBC"/>
    <w:rsid w:val="005E09BF"/>
    <w:rsid w:val="005E0E02"/>
    <w:rsid w:val="005E0E8A"/>
    <w:rsid w:val="005E24F8"/>
    <w:rsid w:val="005E2737"/>
    <w:rsid w:val="005E3E18"/>
    <w:rsid w:val="005E4071"/>
    <w:rsid w:val="005E43A5"/>
    <w:rsid w:val="005E45EC"/>
    <w:rsid w:val="005E4C61"/>
    <w:rsid w:val="005E555C"/>
    <w:rsid w:val="005E5AA5"/>
    <w:rsid w:val="005E63A7"/>
    <w:rsid w:val="005E770D"/>
    <w:rsid w:val="005F3134"/>
    <w:rsid w:val="005F34BA"/>
    <w:rsid w:val="005F3B55"/>
    <w:rsid w:val="005F4660"/>
    <w:rsid w:val="005F4863"/>
    <w:rsid w:val="005F50C0"/>
    <w:rsid w:val="005F50D2"/>
    <w:rsid w:val="005F51A3"/>
    <w:rsid w:val="005F5452"/>
    <w:rsid w:val="005F5647"/>
    <w:rsid w:val="005F59D2"/>
    <w:rsid w:val="005F59EA"/>
    <w:rsid w:val="005F6AD2"/>
    <w:rsid w:val="005F7F46"/>
    <w:rsid w:val="0060082F"/>
    <w:rsid w:val="00600C20"/>
    <w:rsid w:val="006018F6"/>
    <w:rsid w:val="00601D99"/>
    <w:rsid w:val="0060217F"/>
    <w:rsid w:val="00602935"/>
    <w:rsid w:val="006033E8"/>
    <w:rsid w:val="00604068"/>
    <w:rsid w:val="006042AA"/>
    <w:rsid w:val="00604C0C"/>
    <w:rsid w:val="00605703"/>
    <w:rsid w:val="00605E3F"/>
    <w:rsid w:val="00606A06"/>
    <w:rsid w:val="00606AEB"/>
    <w:rsid w:val="00606DF7"/>
    <w:rsid w:val="0061093D"/>
    <w:rsid w:val="00610EAF"/>
    <w:rsid w:val="00612B55"/>
    <w:rsid w:val="00613C21"/>
    <w:rsid w:val="00613ECB"/>
    <w:rsid w:val="0061403C"/>
    <w:rsid w:val="006144F4"/>
    <w:rsid w:val="00616D27"/>
    <w:rsid w:val="00616E3F"/>
    <w:rsid w:val="00620F56"/>
    <w:rsid w:val="00622F97"/>
    <w:rsid w:val="0062436D"/>
    <w:rsid w:val="0062442C"/>
    <w:rsid w:val="00625009"/>
    <w:rsid w:val="00626D0F"/>
    <w:rsid w:val="00626F3B"/>
    <w:rsid w:val="006272F1"/>
    <w:rsid w:val="00630965"/>
    <w:rsid w:val="0063139D"/>
    <w:rsid w:val="00631862"/>
    <w:rsid w:val="0063314A"/>
    <w:rsid w:val="0063526F"/>
    <w:rsid w:val="006355B6"/>
    <w:rsid w:val="006360BF"/>
    <w:rsid w:val="00636C29"/>
    <w:rsid w:val="006373C4"/>
    <w:rsid w:val="00637460"/>
    <w:rsid w:val="0064173C"/>
    <w:rsid w:val="00641DC6"/>
    <w:rsid w:val="006423E7"/>
    <w:rsid w:val="006425A5"/>
    <w:rsid w:val="00642BEC"/>
    <w:rsid w:val="00643752"/>
    <w:rsid w:val="006437F2"/>
    <w:rsid w:val="00643847"/>
    <w:rsid w:val="0064436F"/>
    <w:rsid w:val="0064521C"/>
    <w:rsid w:val="00645D72"/>
    <w:rsid w:val="00646787"/>
    <w:rsid w:val="0064682E"/>
    <w:rsid w:val="00650644"/>
    <w:rsid w:val="006520C0"/>
    <w:rsid w:val="00652EDD"/>
    <w:rsid w:val="00653D99"/>
    <w:rsid w:val="006553BA"/>
    <w:rsid w:val="00655A18"/>
    <w:rsid w:val="00655A9E"/>
    <w:rsid w:val="00656998"/>
    <w:rsid w:val="006572AA"/>
    <w:rsid w:val="00661567"/>
    <w:rsid w:val="0066262F"/>
    <w:rsid w:val="00662741"/>
    <w:rsid w:val="00664A3F"/>
    <w:rsid w:val="0066626D"/>
    <w:rsid w:val="0066635D"/>
    <w:rsid w:val="006667C2"/>
    <w:rsid w:val="00670E03"/>
    <w:rsid w:val="00671164"/>
    <w:rsid w:val="0067156D"/>
    <w:rsid w:val="006716A2"/>
    <w:rsid w:val="00671910"/>
    <w:rsid w:val="00671D86"/>
    <w:rsid w:val="00672208"/>
    <w:rsid w:val="00672853"/>
    <w:rsid w:val="006731E4"/>
    <w:rsid w:val="00673593"/>
    <w:rsid w:val="00674551"/>
    <w:rsid w:val="00674B1A"/>
    <w:rsid w:val="00674F9D"/>
    <w:rsid w:val="00675431"/>
    <w:rsid w:val="00676445"/>
    <w:rsid w:val="00676678"/>
    <w:rsid w:val="0067668A"/>
    <w:rsid w:val="00676E05"/>
    <w:rsid w:val="00676FF3"/>
    <w:rsid w:val="00677FED"/>
    <w:rsid w:val="006811AA"/>
    <w:rsid w:val="006816B0"/>
    <w:rsid w:val="00683767"/>
    <w:rsid w:val="00683774"/>
    <w:rsid w:val="0068480A"/>
    <w:rsid w:val="00685140"/>
    <w:rsid w:val="0068568D"/>
    <w:rsid w:val="00686BBE"/>
    <w:rsid w:val="0068706E"/>
    <w:rsid w:val="0068744A"/>
    <w:rsid w:val="00690E5C"/>
    <w:rsid w:val="006922D0"/>
    <w:rsid w:val="00692C22"/>
    <w:rsid w:val="00693D6A"/>
    <w:rsid w:val="00693D78"/>
    <w:rsid w:val="00694804"/>
    <w:rsid w:val="006949F2"/>
    <w:rsid w:val="00694BC1"/>
    <w:rsid w:val="00695697"/>
    <w:rsid w:val="00697840"/>
    <w:rsid w:val="00697C15"/>
    <w:rsid w:val="006A0720"/>
    <w:rsid w:val="006A080B"/>
    <w:rsid w:val="006A0B1D"/>
    <w:rsid w:val="006A15F9"/>
    <w:rsid w:val="006A16AD"/>
    <w:rsid w:val="006A19A4"/>
    <w:rsid w:val="006A22CC"/>
    <w:rsid w:val="006A302E"/>
    <w:rsid w:val="006A4DF7"/>
    <w:rsid w:val="006A5072"/>
    <w:rsid w:val="006A7A20"/>
    <w:rsid w:val="006B29ED"/>
    <w:rsid w:val="006B46F3"/>
    <w:rsid w:val="006B4E1F"/>
    <w:rsid w:val="006B51AE"/>
    <w:rsid w:val="006B5808"/>
    <w:rsid w:val="006B6B27"/>
    <w:rsid w:val="006B6E77"/>
    <w:rsid w:val="006B713F"/>
    <w:rsid w:val="006B78CF"/>
    <w:rsid w:val="006B7B16"/>
    <w:rsid w:val="006B7FA2"/>
    <w:rsid w:val="006C21AF"/>
    <w:rsid w:val="006C2EAE"/>
    <w:rsid w:val="006C2F92"/>
    <w:rsid w:val="006C3852"/>
    <w:rsid w:val="006C5273"/>
    <w:rsid w:val="006C5EA4"/>
    <w:rsid w:val="006C6F32"/>
    <w:rsid w:val="006C71C3"/>
    <w:rsid w:val="006C7311"/>
    <w:rsid w:val="006D0F81"/>
    <w:rsid w:val="006D1ED9"/>
    <w:rsid w:val="006D261D"/>
    <w:rsid w:val="006D2CDE"/>
    <w:rsid w:val="006D32AD"/>
    <w:rsid w:val="006D4661"/>
    <w:rsid w:val="006D5129"/>
    <w:rsid w:val="006D5917"/>
    <w:rsid w:val="006D6CD6"/>
    <w:rsid w:val="006E03DA"/>
    <w:rsid w:val="006E1852"/>
    <w:rsid w:val="006E2D1F"/>
    <w:rsid w:val="006E34EC"/>
    <w:rsid w:val="006E5550"/>
    <w:rsid w:val="006E6F1D"/>
    <w:rsid w:val="006E7A65"/>
    <w:rsid w:val="006F02CA"/>
    <w:rsid w:val="006F0829"/>
    <w:rsid w:val="006F0CB4"/>
    <w:rsid w:val="006F13D4"/>
    <w:rsid w:val="006F1A83"/>
    <w:rsid w:val="006F27A1"/>
    <w:rsid w:val="006F2BEE"/>
    <w:rsid w:val="006F3189"/>
    <w:rsid w:val="006F4542"/>
    <w:rsid w:val="006F459B"/>
    <w:rsid w:val="006F59FE"/>
    <w:rsid w:val="006F5F19"/>
    <w:rsid w:val="006F62A8"/>
    <w:rsid w:val="006F68EF"/>
    <w:rsid w:val="006F77DC"/>
    <w:rsid w:val="00700BB2"/>
    <w:rsid w:val="007021F3"/>
    <w:rsid w:val="00702DE9"/>
    <w:rsid w:val="00702F54"/>
    <w:rsid w:val="00703467"/>
    <w:rsid w:val="00705882"/>
    <w:rsid w:val="00705A56"/>
    <w:rsid w:val="00705DDB"/>
    <w:rsid w:val="007065FD"/>
    <w:rsid w:val="00711050"/>
    <w:rsid w:val="007110DC"/>
    <w:rsid w:val="007123F9"/>
    <w:rsid w:val="007147FA"/>
    <w:rsid w:val="00715390"/>
    <w:rsid w:val="00716581"/>
    <w:rsid w:val="00717865"/>
    <w:rsid w:val="00717A77"/>
    <w:rsid w:val="0072070B"/>
    <w:rsid w:val="00720A43"/>
    <w:rsid w:val="0072166B"/>
    <w:rsid w:val="00721DA7"/>
    <w:rsid w:val="007222FE"/>
    <w:rsid w:val="007232D7"/>
    <w:rsid w:val="00724CDF"/>
    <w:rsid w:val="007251B4"/>
    <w:rsid w:val="007253C7"/>
    <w:rsid w:val="00726D78"/>
    <w:rsid w:val="00727E23"/>
    <w:rsid w:val="0073036C"/>
    <w:rsid w:val="0073055B"/>
    <w:rsid w:val="0073209F"/>
    <w:rsid w:val="007323AC"/>
    <w:rsid w:val="00732C9C"/>
    <w:rsid w:val="00733394"/>
    <w:rsid w:val="00734321"/>
    <w:rsid w:val="0073469F"/>
    <w:rsid w:val="007363B3"/>
    <w:rsid w:val="00736768"/>
    <w:rsid w:val="00736806"/>
    <w:rsid w:val="007374E2"/>
    <w:rsid w:val="00740396"/>
    <w:rsid w:val="007406D9"/>
    <w:rsid w:val="00740AF3"/>
    <w:rsid w:val="00741EE7"/>
    <w:rsid w:val="00742DA4"/>
    <w:rsid w:val="00750129"/>
    <w:rsid w:val="00750C16"/>
    <w:rsid w:val="007519FE"/>
    <w:rsid w:val="00751A82"/>
    <w:rsid w:val="00751AAE"/>
    <w:rsid w:val="00752B57"/>
    <w:rsid w:val="00753318"/>
    <w:rsid w:val="00753729"/>
    <w:rsid w:val="00755052"/>
    <w:rsid w:val="007551EF"/>
    <w:rsid w:val="0075569E"/>
    <w:rsid w:val="00756617"/>
    <w:rsid w:val="007604F5"/>
    <w:rsid w:val="00761735"/>
    <w:rsid w:val="00761B86"/>
    <w:rsid w:val="00762D30"/>
    <w:rsid w:val="0076331B"/>
    <w:rsid w:val="007633D0"/>
    <w:rsid w:val="0076379E"/>
    <w:rsid w:val="00764526"/>
    <w:rsid w:val="0076672E"/>
    <w:rsid w:val="00770AD7"/>
    <w:rsid w:val="00771415"/>
    <w:rsid w:val="00771490"/>
    <w:rsid w:val="00771A23"/>
    <w:rsid w:val="0077349D"/>
    <w:rsid w:val="00773E55"/>
    <w:rsid w:val="00773E8C"/>
    <w:rsid w:val="007744CD"/>
    <w:rsid w:val="0077779C"/>
    <w:rsid w:val="00781E0F"/>
    <w:rsid w:val="0078230D"/>
    <w:rsid w:val="00782DDB"/>
    <w:rsid w:val="00784F11"/>
    <w:rsid w:val="00786188"/>
    <w:rsid w:val="00786C4B"/>
    <w:rsid w:val="007874D7"/>
    <w:rsid w:val="00787F9D"/>
    <w:rsid w:val="00790215"/>
    <w:rsid w:val="007911A7"/>
    <w:rsid w:val="007914DC"/>
    <w:rsid w:val="0079204B"/>
    <w:rsid w:val="007951D8"/>
    <w:rsid w:val="007A0FFF"/>
    <w:rsid w:val="007A2E68"/>
    <w:rsid w:val="007A304B"/>
    <w:rsid w:val="007A3D99"/>
    <w:rsid w:val="007A5CD5"/>
    <w:rsid w:val="007B066A"/>
    <w:rsid w:val="007B0F3C"/>
    <w:rsid w:val="007B1460"/>
    <w:rsid w:val="007B2657"/>
    <w:rsid w:val="007B36C7"/>
    <w:rsid w:val="007B4B11"/>
    <w:rsid w:val="007B4CFD"/>
    <w:rsid w:val="007B5494"/>
    <w:rsid w:val="007B5A00"/>
    <w:rsid w:val="007B5BC5"/>
    <w:rsid w:val="007B66C4"/>
    <w:rsid w:val="007B6D6E"/>
    <w:rsid w:val="007B7736"/>
    <w:rsid w:val="007C1F8B"/>
    <w:rsid w:val="007C2819"/>
    <w:rsid w:val="007C2BC8"/>
    <w:rsid w:val="007C33D1"/>
    <w:rsid w:val="007C36D8"/>
    <w:rsid w:val="007C45EC"/>
    <w:rsid w:val="007C4BD2"/>
    <w:rsid w:val="007C5C82"/>
    <w:rsid w:val="007C6263"/>
    <w:rsid w:val="007C6694"/>
    <w:rsid w:val="007C706D"/>
    <w:rsid w:val="007D0857"/>
    <w:rsid w:val="007D0AF9"/>
    <w:rsid w:val="007D1F72"/>
    <w:rsid w:val="007D27A5"/>
    <w:rsid w:val="007D2A20"/>
    <w:rsid w:val="007D2F0A"/>
    <w:rsid w:val="007D3201"/>
    <w:rsid w:val="007D3918"/>
    <w:rsid w:val="007D3A7E"/>
    <w:rsid w:val="007D459E"/>
    <w:rsid w:val="007D47B5"/>
    <w:rsid w:val="007D48FB"/>
    <w:rsid w:val="007D4F10"/>
    <w:rsid w:val="007D58E7"/>
    <w:rsid w:val="007D62BB"/>
    <w:rsid w:val="007D6832"/>
    <w:rsid w:val="007D7406"/>
    <w:rsid w:val="007D750C"/>
    <w:rsid w:val="007E039C"/>
    <w:rsid w:val="007E0F7B"/>
    <w:rsid w:val="007E1488"/>
    <w:rsid w:val="007E18A0"/>
    <w:rsid w:val="007E18E1"/>
    <w:rsid w:val="007E2985"/>
    <w:rsid w:val="007E44AC"/>
    <w:rsid w:val="007E473C"/>
    <w:rsid w:val="007E4798"/>
    <w:rsid w:val="007E4B97"/>
    <w:rsid w:val="007E6F2B"/>
    <w:rsid w:val="007F215A"/>
    <w:rsid w:val="007F21D5"/>
    <w:rsid w:val="007F31D9"/>
    <w:rsid w:val="007F3B76"/>
    <w:rsid w:val="007F5E53"/>
    <w:rsid w:val="007F7521"/>
    <w:rsid w:val="007F76D3"/>
    <w:rsid w:val="007F7C84"/>
    <w:rsid w:val="008007BA"/>
    <w:rsid w:val="00802BE9"/>
    <w:rsid w:val="0080329A"/>
    <w:rsid w:val="0080423E"/>
    <w:rsid w:val="00804A69"/>
    <w:rsid w:val="00804E1E"/>
    <w:rsid w:val="00805436"/>
    <w:rsid w:val="008062F4"/>
    <w:rsid w:val="00807B10"/>
    <w:rsid w:val="0081010F"/>
    <w:rsid w:val="00810751"/>
    <w:rsid w:val="00810A1D"/>
    <w:rsid w:val="008117B1"/>
    <w:rsid w:val="00811A16"/>
    <w:rsid w:val="00811F63"/>
    <w:rsid w:val="0081245F"/>
    <w:rsid w:val="00812A89"/>
    <w:rsid w:val="00814CB9"/>
    <w:rsid w:val="00816E7B"/>
    <w:rsid w:val="0081789B"/>
    <w:rsid w:val="00817BB6"/>
    <w:rsid w:val="00817FFE"/>
    <w:rsid w:val="00820F28"/>
    <w:rsid w:val="008217C2"/>
    <w:rsid w:val="00821D67"/>
    <w:rsid w:val="00821F8E"/>
    <w:rsid w:val="0082227A"/>
    <w:rsid w:val="00823DE0"/>
    <w:rsid w:val="00823E94"/>
    <w:rsid w:val="008259CA"/>
    <w:rsid w:val="00825A13"/>
    <w:rsid w:val="00825A9A"/>
    <w:rsid w:val="00826322"/>
    <w:rsid w:val="00826C85"/>
    <w:rsid w:val="00827AA3"/>
    <w:rsid w:val="008311C8"/>
    <w:rsid w:val="00831CB6"/>
    <w:rsid w:val="008335B2"/>
    <w:rsid w:val="0083375F"/>
    <w:rsid w:val="008337B9"/>
    <w:rsid w:val="008353F9"/>
    <w:rsid w:val="00836939"/>
    <w:rsid w:val="00837286"/>
    <w:rsid w:val="008404FE"/>
    <w:rsid w:val="00840608"/>
    <w:rsid w:val="00841545"/>
    <w:rsid w:val="00841EAF"/>
    <w:rsid w:val="0084209B"/>
    <w:rsid w:val="008425DB"/>
    <w:rsid w:val="00842C0D"/>
    <w:rsid w:val="00843E43"/>
    <w:rsid w:val="008441E7"/>
    <w:rsid w:val="00844F4B"/>
    <w:rsid w:val="0084508B"/>
    <w:rsid w:val="008452A1"/>
    <w:rsid w:val="008469C1"/>
    <w:rsid w:val="00846DB8"/>
    <w:rsid w:val="008504AB"/>
    <w:rsid w:val="00850544"/>
    <w:rsid w:val="00850DA0"/>
    <w:rsid w:val="00850F6C"/>
    <w:rsid w:val="0085224E"/>
    <w:rsid w:val="00853505"/>
    <w:rsid w:val="00854162"/>
    <w:rsid w:val="00854687"/>
    <w:rsid w:val="00854853"/>
    <w:rsid w:val="00855306"/>
    <w:rsid w:val="008554EF"/>
    <w:rsid w:val="008563AC"/>
    <w:rsid w:val="008565F7"/>
    <w:rsid w:val="0085692D"/>
    <w:rsid w:val="00857806"/>
    <w:rsid w:val="00857BA9"/>
    <w:rsid w:val="00862E43"/>
    <w:rsid w:val="00862E54"/>
    <w:rsid w:val="00862FC0"/>
    <w:rsid w:val="00863E04"/>
    <w:rsid w:val="00865172"/>
    <w:rsid w:val="00865256"/>
    <w:rsid w:val="00865275"/>
    <w:rsid w:val="008702F2"/>
    <w:rsid w:val="0087062B"/>
    <w:rsid w:val="00870B02"/>
    <w:rsid w:val="00870C42"/>
    <w:rsid w:val="0087114B"/>
    <w:rsid w:val="00872A07"/>
    <w:rsid w:val="0087303B"/>
    <w:rsid w:val="00873B13"/>
    <w:rsid w:val="00874199"/>
    <w:rsid w:val="00874B29"/>
    <w:rsid w:val="008757F1"/>
    <w:rsid w:val="00876AEE"/>
    <w:rsid w:val="008777BE"/>
    <w:rsid w:val="00877A3E"/>
    <w:rsid w:val="00877B87"/>
    <w:rsid w:val="00881071"/>
    <w:rsid w:val="008812BE"/>
    <w:rsid w:val="00882FCA"/>
    <w:rsid w:val="00885485"/>
    <w:rsid w:val="00887397"/>
    <w:rsid w:val="008875DD"/>
    <w:rsid w:val="00887D0B"/>
    <w:rsid w:val="00887FED"/>
    <w:rsid w:val="0089101B"/>
    <w:rsid w:val="008927D5"/>
    <w:rsid w:val="008934DF"/>
    <w:rsid w:val="008947DE"/>
    <w:rsid w:val="00894BED"/>
    <w:rsid w:val="0089517C"/>
    <w:rsid w:val="00895648"/>
    <w:rsid w:val="00896F98"/>
    <w:rsid w:val="00897C3A"/>
    <w:rsid w:val="008A0694"/>
    <w:rsid w:val="008A0A72"/>
    <w:rsid w:val="008A0DBA"/>
    <w:rsid w:val="008A30F4"/>
    <w:rsid w:val="008A38D7"/>
    <w:rsid w:val="008A4005"/>
    <w:rsid w:val="008A5C94"/>
    <w:rsid w:val="008A6F0E"/>
    <w:rsid w:val="008A7F98"/>
    <w:rsid w:val="008B175C"/>
    <w:rsid w:val="008B2541"/>
    <w:rsid w:val="008B2E66"/>
    <w:rsid w:val="008B3A74"/>
    <w:rsid w:val="008B3C20"/>
    <w:rsid w:val="008B5ADE"/>
    <w:rsid w:val="008B6576"/>
    <w:rsid w:val="008B6DCC"/>
    <w:rsid w:val="008B6E05"/>
    <w:rsid w:val="008B7881"/>
    <w:rsid w:val="008C1526"/>
    <w:rsid w:val="008C1C6D"/>
    <w:rsid w:val="008C3C9E"/>
    <w:rsid w:val="008C45C2"/>
    <w:rsid w:val="008C69A7"/>
    <w:rsid w:val="008C6AB7"/>
    <w:rsid w:val="008D01D0"/>
    <w:rsid w:val="008D044E"/>
    <w:rsid w:val="008D120D"/>
    <w:rsid w:val="008D19E2"/>
    <w:rsid w:val="008D1B07"/>
    <w:rsid w:val="008D3151"/>
    <w:rsid w:val="008D3384"/>
    <w:rsid w:val="008D4F96"/>
    <w:rsid w:val="008D59A8"/>
    <w:rsid w:val="008D628B"/>
    <w:rsid w:val="008D628C"/>
    <w:rsid w:val="008D6C7A"/>
    <w:rsid w:val="008D6F77"/>
    <w:rsid w:val="008D7D90"/>
    <w:rsid w:val="008D7F01"/>
    <w:rsid w:val="008E07E1"/>
    <w:rsid w:val="008E0F10"/>
    <w:rsid w:val="008E1101"/>
    <w:rsid w:val="008E14E0"/>
    <w:rsid w:val="008E200D"/>
    <w:rsid w:val="008E278A"/>
    <w:rsid w:val="008E2C10"/>
    <w:rsid w:val="008E402D"/>
    <w:rsid w:val="008E546E"/>
    <w:rsid w:val="008E58E8"/>
    <w:rsid w:val="008E5965"/>
    <w:rsid w:val="008E5BE3"/>
    <w:rsid w:val="008E5F6C"/>
    <w:rsid w:val="008F016B"/>
    <w:rsid w:val="008F2C78"/>
    <w:rsid w:val="008F2D44"/>
    <w:rsid w:val="008F327D"/>
    <w:rsid w:val="008F3B42"/>
    <w:rsid w:val="008F3F97"/>
    <w:rsid w:val="008F4319"/>
    <w:rsid w:val="008F4C4F"/>
    <w:rsid w:val="008F59E8"/>
    <w:rsid w:val="008F60C4"/>
    <w:rsid w:val="008F6BAD"/>
    <w:rsid w:val="008F7922"/>
    <w:rsid w:val="008F7A93"/>
    <w:rsid w:val="00900117"/>
    <w:rsid w:val="0090045B"/>
    <w:rsid w:val="00900E04"/>
    <w:rsid w:val="009017B6"/>
    <w:rsid w:val="00901A25"/>
    <w:rsid w:val="00903339"/>
    <w:rsid w:val="00904129"/>
    <w:rsid w:val="00904BF4"/>
    <w:rsid w:val="009055AB"/>
    <w:rsid w:val="0090566B"/>
    <w:rsid w:val="009059B4"/>
    <w:rsid w:val="009064DD"/>
    <w:rsid w:val="00906FF4"/>
    <w:rsid w:val="0090728C"/>
    <w:rsid w:val="00907311"/>
    <w:rsid w:val="009075CF"/>
    <w:rsid w:val="009076EE"/>
    <w:rsid w:val="00911875"/>
    <w:rsid w:val="00912076"/>
    <w:rsid w:val="009120FA"/>
    <w:rsid w:val="00913CAC"/>
    <w:rsid w:val="009148FC"/>
    <w:rsid w:val="00914B92"/>
    <w:rsid w:val="0091544E"/>
    <w:rsid w:val="00916209"/>
    <w:rsid w:val="0091638C"/>
    <w:rsid w:val="00916989"/>
    <w:rsid w:val="0091709C"/>
    <w:rsid w:val="0091767C"/>
    <w:rsid w:val="00917CCD"/>
    <w:rsid w:val="00921D62"/>
    <w:rsid w:val="00922705"/>
    <w:rsid w:val="00923FD6"/>
    <w:rsid w:val="009240DA"/>
    <w:rsid w:val="009242D8"/>
    <w:rsid w:val="00924735"/>
    <w:rsid w:val="0092483D"/>
    <w:rsid w:val="00924A0F"/>
    <w:rsid w:val="00924FEC"/>
    <w:rsid w:val="00926D0E"/>
    <w:rsid w:val="00926D53"/>
    <w:rsid w:val="00927B7F"/>
    <w:rsid w:val="00932447"/>
    <w:rsid w:val="00932718"/>
    <w:rsid w:val="00933145"/>
    <w:rsid w:val="00933468"/>
    <w:rsid w:val="00933819"/>
    <w:rsid w:val="00933C37"/>
    <w:rsid w:val="009351AB"/>
    <w:rsid w:val="009374FF"/>
    <w:rsid w:val="00937AFE"/>
    <w:rsid w:val="009405FF"/>
    <w:rsid w:val="00940665"/>
    <w:rsid w:val="00940E0C"/>
    <w:rsid w:val="00940EF7"/>
    <w:rsid w:val="00941111"/>
    <w:rsid w:val="0094143E"/>
    <w:rsid w:val="00942316"/>
    <w:rsid w:val="00944BE9"/>
    <w:rsid w:val="00946DE0"/>
    <w:rsid w:val="00947618"/>
    <w:rsid w:val="00950E33"/>
    <w:rsid w:val="00950F5C"/>
    <w:rsid w:val="00952131"/>
    <w:rsid w:val="00952C76"/>
    <w:rsid w:val="0095465A"/>
    <w:rsid w:val="00954F27"/>
    <w:rsid w:val="00955264"/>
    <w:rsid w:val="009560A5"/>
    <w:rsid w:val="009564A7"/>
    <w:rsid w:val="009567CF"/>
    <w:rsid w:val="00963105"/>
    <w:rsid w:val="0096334B"/>
    <w:rsid w:val="0096457C"/>
    <w:rsid w:val="00965D51"/>
    <w:rsid w:val="00966CD4"/>
    <w:rsid w:val="0097047C"/>
    <w:rsid w:val="00971F71"/>
    <w:rsid w:val="00972535"/>
    <w:rsid w:val="0097264D"/>
    <w:rsid w:val="009739AE"/>
    <w:rsid w:val="0097526C"/>
    <w:rsid w:val="00976DCA"/>
    <w:rsid w:val="00976F1F"/>
    <w:rsid w:val="009776CF"/>
    <w:rsid w:val="0097785D"/>
    <w:rsid w:val="00977A04"/>
    <w:rsid w:val="00977A37"/>
    <w:rsid w:val="009806E0"/>
    <w:rsid w:val="00980D2D"/>
    <w:rsid w:val="0098116F"/>
    <w:rsid w:val="00981AAA"/>
    <w:rsid w:val="009827A0"/>
    <w:rsid w:val="00982CE8"/>
    <w:rsid w:val="009852F0"/>
    <w:rsid w:val="009859EC"/>
    <w:rsid w:val="00985DDD"/>
    <w:rsid w:val="0098615A"/>
    <w:rsid w:val="00990AB1"/>
    <w:rsid w:val="00992650"/>
    <w:rsid w:val="00992F0E"/>
    <w:rsid w:val="00997505"/>
    <w:rsid w:val="009A0EF0"/>
    <w:rsid w:val="009A1DB6"/>
    <w:rsid w:val="009A349F"/>
    <w:rsid w:val="009A44E3"/>
    <w:rsid w:val="009A4B01"/>
    <w:rsid w:val="009A68CD"/>
    <w:rsid w:val="009A6D66"/>
    <w:rsid w:val="009A7751"/>
    <w:rsid w:val="009A7D1D"/>
    <w:rsid w:val="009A7EB4"/>
    <w:rsid w:val="009B1944"/>
    <w:rsid w:val="009B201D"/>
    <w:rsid w:val="009B2E94"/>
    <w:rsid w:val="009B342D"/>
    <w:rsid w:val="009B3780"/>
    <w:rsid w:val="009B4E65"/>
    <w:rsid w:val="009B4F85"/>
    <w:rsid w:val="009B5982"/>
    <w:rsid w:val="009B62D9"/>
    <w:rsid w:val="009B66B4"/>
    <w:rsid w:val="009B7A1A"/>
    <w:rsid w:val="009C02F7"/>
    <w:rsid w:val="009C08F7"/>
    <w:rsid w:val="009C112A"/>
    <w:rsid w:val="009C2ABF"/>
    <w:rsid w:val="009C30F6"/>
    <w:rsid w:val="009C3366"/>
    <w:rsid w:val="009C415F"/>
    <w:rsid w:val="009C5ACB"/>
    <w:rsid w:val="009C5E49"/>
    <w:rsid w:val="009D03E6"/>
    <w:rsid w:val="009D04F0"/>
    <w:rsid w:val="009D2138"/>
    <w:rsid w:val="009D34EA"/>
    <w:rsid w:val="009D3E24"/>
    <w:rsid w:val="009D56B9"/>
    <w:rsid w:val="009D5E31"/>
    <w:rsid w:val="009E0F3A"/>
    <w:rsid w:val="009E16FE"/>
    <w:rsid w:val="009E1F6A"/>
    <w:rsid w:val="009E2835"/>
    <w:rsid w:val="009E36CB"/>
    <w:rsid w:val="009E4D48"/>
    <w:rsid w:val="009E570E"/>
    <w:rsid w:val="009E61AA"/>
    <w:rsid w:val="009E6B44"/>
    <w:rsid w:val="009E75BF"/>
    <w:rsid w:val="009F04DA"/>
    <w:rsid w:val="009F04E8"/>
    <w:rsid w:val="009F1B3C"/>
    <w:rsid w:val="009F1C6A"/>
    <w:rsid w:val="009F2195"/>
    <w:rsid w:val="009F282A"/>
    <w:rsid w:val="009F28A6"/>
    <w:rsid w:val="009F3FF1"/>
    <w:rsid w:val="009F40FF"/>
    <w:rsid w:val="009F4C4D"/>
    <w:rsid w:val="009F55A7"/>
    <w:rsid w:val="009F6EB7"/>
    <w:rsid w:val="009F6FBE"/>
    <w:rsid w:val="009F753C"/>
    <w:rsid w:val="00A00C59"/>
    <w:rsid w:val="00A01794"/>
    <w:rsid w:val="00A01AD2"/>
    <w:rsid w:val="00A01AE6"/>
    <w:rsid w:val="00A04832"/>
    <w:rsid w:val="00A04A77"/>
    <w:rsid w:val="00A04A88"/>
    <w:rsid w:val="00A05B71"/>
    <w:rsid w:val="00A06009"/>
    <w:rsid w:val="00A07782"/>
    <w:rsid w:val="00A07AB1"/>
    <w:rsid w:val="00A07D89"/>
    <w:rsid w:val="00A07DEB"/>
    <w:rsid w:val="00A1006F"/>
    <w:rsid w:val="00A10865"/>
    <w:rsid w:val="00A1146C"/>
    <w:rsid w:val="00A12003"/>
    <w:rsid w:val="00A132A6"/>
    <w:rsid w:val="00A134E1"/>
    <w:rsid w:val="00A144D1"/>
    <w:rsid w:val="00A1496C"/>
    <w:rsid w:val="00A15194"/>
    <w:rsid w:val="00A157E4"/>
    <w:rsid w:val="00A1670F"/>
    <w:rsid w:val="00A16955"/>
    <w:rsid w:val="00A17044"/>
    <w:rsid w:val="00A17679"/>
    <w:rsid w:val="00A2114C"/>
    <w:rsid w:val="00A22066"/>
    <w:rsid w:val="00A2298A"/>
    <w:rsid w:val="00A22F1A"/>
    <w:rsid w:val="00A23F3A"/>
    <w:rsid w:val="00A24C7D"/>
    <w:rsid w:val="00A25DCE"/>
    <w:rsid w:val="00A26191"/>
    <w:rsid w:val="00A26734"/>
    <w:rsid w:val="00A26821"/>
    <w:rsid w:val="00A271DC"/>
    <w:rsid w:val="00A27D12"/>
    <w:rsid w:val="00A316E2"/>
    <w:rsid w:val="00A31F1B"/>
    <w:rsid w:val="00A31F1C"/>
    <w:rsid w:val="00A32C69"/>
    <w:rsid w:val="00A33253"/>
    <w:rsid w:val="00A336DC"/>
    <w:rsid w:val="00A33738"/>
    <w:rsid w:val="00A338D1"/>
    <w:rsid w:val="00A33FA8"/>
    <w:rsid w:val="00A3402F"/>
    <w:rsid w:val="00A34FF8"/>
    <w:rsid w:val="00A35192"/>
    <w:rsid w:val="00A35750"/>
    <w:rsid w:val="00A365AE"/>
    <w:rsid w:val="00A36F22"/>
    <w:rsid w:val="00A37572"/>
    <w:rsid w:val="00A42E6F"/>
    <w:rsid w:val="00A430D6"/>
    <w:rsid w:val="00A434C7"/>
    <w:rsid w:val="00A434E5"/>
    <w:rsid w:val="00A43F8C"/>
    <w:rsid w:val="00A4490B"/>
    <w:rsid w:val="00A44B0A"/>
    <w:rsid w:val="00A4666D"/>
    <w:rsid w:val="00A46B0A"/>
    <w:rsid w:val="00A520F8"/>
    <w:rsid w:val="00A52879"/>
    <w:rsid w:val="00A53088"/>
    <w:rsid w:val="00A54805"/>
    <w:rsid w:val="00A54DA1"/>
    <w:rsid w:val="00A555B2"/>
    <w:rsid w:val="00A55838"/>
    <w:rsid w:val="00A560C7"/>
    <w:rsid w:val="00A564BA"/>
    <w:rsid w:val="00A57592"/>
    <w:rsid w:val="00A5759A"/>
    <w:rsid w:val="00A608C2"/>
    <w:rsid w:val="00A62821"/>
    <w:rsid w:val="00A6288D"/>
    <w:rsid w:val="00A640BB"/>
    <w:rsid w:val="00A646EA"/>
    <w:rsid w:val="00A668CC"/>
    <w:rsid w:val="00A66933"/>
    <w:rsid w:val="00A66F02"/>
    <w:rsid w:val="00A67CB2"/>
    <w:rsid w:val="00A67FFB"/>
    <w:rsid w:val="00A7062B"/>
    <w:rsid w:val="00A70933"/>
    <w:rsid w:val="00A70C0F"/>
    <w:rsid w:val="00A70E87"/>
    <w:rsid w:val="00A710FA"/>
    <w:rsid w:val="00A72540"/>
    <w:rsid w:val="00A72D75"/>
    <w:rsid w:val="00A72FD1"/>
    <w:rsid w:val="00A73279"/>
    <w:rsid w:val="00A76EA6"/>
    <w:rsid w:val="00A773B4"/>
    <w:rsid w:val="00A77B26"/>
    <w:rsid w:val="00A77CA1"/>
    <w:rsid w:val="00A803EB"/>
    <w:rsid w:val="00A806D1"/>
    <w:rsid w:val="00A80D10"/>
    <w:rsid w:val="00A81F81"/>
    <w:rsid w:val="00A8333F"/>
    <w:rsid w:val="00A84A63"/>
    <w:rsid w:val="00A84C6F"/>
    <w:rsid w:val="00A85752"/>
    <w:rsid w:val="00A861DC"/>
    <w:rsid w:val="00A86388"/>
    <w:rsid w:val="00A86516"/>
    <w:rsid w:val="00A8689B"/>
    <w:rsid w:val="00A869BC"/>
    <w:rsid w:val="00A86BEE"/>
    <w:rsid w:val="00A870AD"/>
    <w:rsid w:val="00A8797D"/>
    <w:rsid w:val="00A87AB4"/>
    <w:rsid w:val="00A87E10"/>
    <w:rsid w:val="00A90858"/>
    <w:rsid w:val="00A90F28"/>
    <w:rsid w:val="00A9181A"/>
    <w:rsid w:val="00A919BC"/>
    <w:rsid w:val="00A91FE1"/>
    <w:rsid w:val="00A92293"/>
    <w:rsid w:val="00A94C84"/>
    <w:rsid w:val="00A94EC8"/>
    <w:rsid w:val="00A956B4"/>
    <w:rsid w:val="00A95B3C"/>
    <w:rsid w:val="00A96940"/>
    <w:rsid w:val="00AA0E67"/>
    <w:rsid w:val="00AA13D9"/>
    <w:rsid w:val="00AA1C38"/>
    <w:rsid w:val="00AA20CD"/>
    <w:rsid w:val="00AA3DE5"/>
    <w:rsid w:val="00AA3E53"/>
    <w:rsid w:val="00AA518C"/>
    <w:rsid w:val="00AA7C7E"/>
    <w:rsid w:val="00AB3049"/>
    <w:rsid w:val="00AB3266"/>
    <w:rsid w:val="00AB36A3"/>
    <w:rsid w:val="00AB5075"/>
    <w:rsid w:val="00AB62E3"/>
    <w:rsid w:val="00AB6317"/>
    <w:rsid w:val="00AB6FC0"/>
    <w:rsid w:val="00AB6FCD"/>
    <w:rsid w:val="00AC0583"/>
    <w:rsid w:val="00AC11C9"/>
    <w:rsid w:val="00AC19D1"/>
    <w:rsid w:val="00AC22FB"/>
    <w:rsid w:val="00AC2AB9"/>
    <w:rsid w:val="00AC3087"/>
    <w:rsid w:val="00AC579A"/>
    <w:rsid w:val="00AC5A65"/>
    <w:rsid w:val="00AC6842"/>
    <w:rsid w:val="00AC6D6C"/>
    <w:rsid w:val="00AC7204"/>
    <w:rsid w:val="00AD0FFF"/>
    <w:rsid w:val="00AD1965"/>
    <w:rsid w:val="00AD3A48"/>
    <w:rsid w:val="00AD3EB5"/>
    <w:rsid w:val="00AD438B"/>
    <w:rsid w:val="00AD4DFD"/>
    <w:rsid w:val="00AD6418"/>
    <w:rsid w:val="00AD73CE"/>
    <w:rsid w:val="00AD77EF"/>
    <w:rsid w:val="00AD7CE1"/>
    <w:rsid w:val="00AE04B6"/>
    <w:rsid w:val="00AE1285"/>
    <w:rsid w:val="00AE3FC6"/>
    <w:rsid w:val="00AE54AD"/>
    <w:rsid w:val="00AE5EF9"/>
    <w:rsid w:val="00AE6C62"/>
    <w:rsid w:val="00AE7A0A"/>
    <w:rsid w:val="00AE7BF6"/>
    <w:rsid w:val="00AF0EC9"/>
    <w:rsid w:val="00AF10D0"/>
    <w:rsid w:val="00AF1B15"/>
    <w:rsid w:val="00AF1DD5"/>
    <w:rsid w:val="00AF2B82"/>
    <w:rsid w:val="00AF2C74"/>
    <w:rsid w:val="00AF3524"/>
    <w:rsid w:val="00AF38E0"/>
    <w:rsid w:val="00AF395E"/>
    <w:rsid w:val="00AF49BF"/>
    <w:rsid w:val="00AF4FDD"/>
    <w:rsid w:val="00AF5F31"/>
    <w:rsid w:val="00AF6BFC"/>
    <w:rsid w:val="00AF78C4"/>
    <w:rsid w:val="00AF7E53"/>
    <w:rsid w:val="00B01299"/>
    <w:rsid w:val="00B018B3"/>
    <w:rsid w:val="00B01C37"/>
    <w:rsid w:val="00B021D8"/>
    <w:rsid w:val="00B024A9"/>
    <w:rsid w:val="00B02E4F"/>
    <w:rsid w:val="00B031E9"/>
    <w:rsid w:val="00B034E2"/>
    <w:rsid w:val="00B04201"/>
    <w:rsid w:val="00B042FB"/>
    <w:rsid w:val="00B0433B"/>
    <w:rsid w:val="00B0446B"/>
    <w:rsid w:val="00B0463D"/>
    <w:rsid w:val="00B05119"/>
    <w:rsid w:val="00B054B9"/>
    <w:rsid w:val="00B05895"/>
    <w:rsid w:val="00B05BAA"/>
    <w:rsid w:val="00B06574"/>
    <w:rsid w:val="00B0659B"/>
    <w:rsid w:val="00B069C4"/>
    <w:rsid w:val="00B07427"/>
    <w:rsid w:val="00B075CB"/>
    <w:rsid w:val="00B10BDC"/>
    <w:rsid w:val="00B11DCB"/>
    <w:rsid w:val="00B12A4A"/>
    <w:rsid w:val="00B14013"/>
    <w:rsid w:val="00B15A0C"/>
    <w:rsid w:val="00B16736"/>
    <w:rsid w:val="00B17426"/>
    <w:rsid w:val="00B17478"/>
    <w:rsid w:val="00B20343"/>
    <w:rsid w:val="00B204B2"/>
    <w:rsid w:val="00B21786"/>
    <w:rsid w:val="00B22339"/>
    <w:rsid w:val="00B22997"/>
    <w:rsid w:val="00B23297"/>
    <w:rsid w:val="00B248D5"/>
    <w:rsid w:val="00B2534F"/>
    <w:rsid w:val="00B25813"/>
    <w:rsid w:val="00B259E4"/>
    <w:rsid w:val="00B26B78"/>
    <w:rsid w:val="00B273B5"/>
    <w:rsid w:val="00B27C06"/>
    <w:rsid w:val="00B30D58"/>
    <w:rsid w:val="00B32B03"/>
    <w:rsid w:val="00B32E19"/>
    <w:rsid w:val="00B33218"/>
    <w:rsid w:val="00B334CB"/>
    <w:rsid w:val="00B34D55"/>
    <w:rsid w:val="00B363A6"/>
    <w:rsid w:val="00B3649C"/>
    <w:rsid w:val="00B37623"/>
    <w:rsid w:val="00B37AD3"/>
    <w:rsid w:val="00B42587"/>
    <w:rsid w:val="00B44AD0"/>
    <w:rsid w:val="00B44EA3"/>
    <w:rsid w:val="00B45121"/>
    <w:rsid w:val="00B4537E"/>
    <w:rsid w:val="00B45421"/>
    <w:rsid w:val="00B476B2"/>
    <w:rsid w:val="00B50A12"/>
    <w:rsid w:val="00B50D0A"/>
    <w:rsid w:val="00B52764"/>
    <w:rsid w:val="00B5304D"/>
    <w:rsid w:val="00B53497"/>
    <w:rsid w:val="00B53F36"/>
    <w:rsid w:val="00B53FA3"/>
    <w:rsid w:val="00B552F3"/>
    <w:rsid w:val="00B556BA"/>
    <w:rsid w:val="00B56969"/>
    <w:rsid w:val="00B56C83"/>
    <w:rsid w:val="00B57DD3"/>
    <w:rsid w:val="00B60043"/>
    <w:rsid w:val="00B61DDD"/>
    <w:rsid w:val="00B624A7"/>
    <w:rsid w:val="00B62DA0"/>
    <w:rsid w:val="00B66A75"/>
    <w:rsid w:val="00B6711B"/>
    <w:rsid w:val="00B672AD"/>
    <w:rsid w:val="00B67A7D"/>
    <w:rsid w:val="00B67DF5"/>
    <w:rsid w:val="00B70B18"/>
    <w:rsid w:val="00B71CD5"/>
    <w:rsid w:val="00B72883"/>
    <w:rsid w:val="00B72BB7"/>
    <w:rsid w:val="00B72C33"/>
    <w:rsid w:val="00B72F10"/>
    <w:rsid w:val="00B75C47"/>
    <w:rsid w:val="00B778AA"/>
    <w:rsid w:val="00B814D1"/>
    <w:rsid w:val="00B83713"/>
    <w:rsid w:val="00B843F6"/>
    <w:rsid w:val="00B8599D"/>
    <w:rsid w:val="00B85E73"/>
    <w:rsid w:val="00B86359"/>
    <w:rsid w:val="00B86402"/>
    <w:rsid w:val="00B865AC"/>
    <w:rsid w:val="00B869DD"/>
    <w:rsid w:val="00B86B00"/>
    <w:rsid w:val="00B91833"/>
    <w:rsid w:val="00B91D7E"/>
    <w:rsid w:val="00B9244A"/>
    <w:rsid w:val="00B92615"/>
    <w:rsid w:val="00B92C16"/>
    <w:rsid w:val="00B93786"/>
    <w:rsid w:val="00B93EF8"/>
    <w:rsid w:val="00B94135"/>
    <w:rsid w:val="00B97E14"/>
    <w:rsid w:val="00BA007B"/>
    <w:rsid w:val="00BA0897"/>
    <w:rsid w:val="00BA0AD9"/>
    <w:rsid w:val="00BA0CE9"/>
    <w:rsid w:val="00BA2778"/>
    <w:rsid w:val="00BA29D8"/>
    <w:rsid w:val="00BA2DEF"/>
    <w:rsid w:val="00BA40B5"/>
    <w:rsid w:val="00BA5410"/>
    <w:rsid w:val="00BA586A"/>
    <w:rsid w:val="00BA6242"/>
    <w:rsid w:val="00BA6337"/>
    <w:rsid w:val="00BA6744"/>
    <w:rsid w:val="00BA74B3"/>
    <w:rsid w:val="00BB0FF9"/>
    <w:rsid w:val="00BB11F7"/>
    <w:rsid w:val="00BB1276"/>
    <w:rsid w:val="00BB19E5"/>
    <w:rsid w:val="00BB489C"/>
    <w:rsid w:val="00BB5623"/>
    <w:rsid w:val="00BB565F"/>
    <w:rsid w:val="00BB715C"/>
    <w:rsid w:val="00BC14F3"/>
    <w:rsid w:val="00BC229B"/>
    <w:rsid w:val="00BC25DB"/>
    <w:rsid w:val="00BC48FE"/>
    <w:rsid w:val="00BC5CE4"/>
    <w:rsid w:val="00BC6B77"/>
    <w:rsid w:val="00BC708E"/>
    <w:rsid w:val="00BC71A4"/>
    <w:rsid w:val="00BC7FEA"/>
    <w:rsid w:val="00BD0543"/>
    <w:rsid w:val="00BD07F2"/>
    <w:rsid w:val="00BD1343"/>
    <w:rsid w:val="00BD138C"/>
    <w:rsid w:val="00BD2592"/>
    <w:rsid w:val="00BD321B"/>
    <w:rsid w:val="00BD4DA0"/>
    <w:rsid w:val="00BD54B2"/>
    <w:rsid w:val="00BD7BB2"/>
    <w:rsid w:val="00BE01BB"/>
    <w:rsid w:val="00BE0C33"/>
    <w:rsid w:val="00BE18EB"/>
    <w:rsid w:val="00BE1B02"/>
    <w:rsid w:val="00BE1C85"/>
    <w:rsid w:val="00BE2085"/>
    <w:rsid w:val="00BE2874"/>
    <w:rsid w:val="00BE42B8"/>
    <w:rsid w:val="00BE51A6"/>
    <w:rsid w:val="00BE5E5D"/>
    <w:rsid w:val="00BE7A35"/>
    <w:rsid w:val="00BF001F"/>
    <w:rsid w:val="00BF04DA"/>
    <w:rsid w:val="00BF2F22"/>
    <w:rsid w:val="00BF4E04"/>
    <w:rsid w:val="00BF5E2C"/>
    <w:rsid w:val="00BF6107"/>
    <w:rsid w:val="00BF6EA0"/>
    <w:rsid w:val="00BF74EC"/>
    <w:rsid w:val="00C00BC0"/>
    <w:rsid w:val="00C01C62"/>
    <w:rsid w:val="00C0284E"/>
    <w:rsid w:val="00C02EE0"/>
    <w:rsid w:val="00C03798"/>
    <w:rsid w:val="00C03D07"/>
    <w:rsid w:val="00C04888"/>
    <w:rsid w:val="00C04D11"/>
    <w:rsid w:val="00C0545B"/>
    <w:rsid w:val="00C05BF1"/>
    <w:rsid w:val="00C065F2"/>
    <w:rsid w:val="00C0696A"/>
    <w:rsid w:val="00C06C7F"/>
    <w:rsid w:val="00C07BE6"/>
    <w:rsid w:val="00C102A8"/>
    <w:rsid w:val="00C10F72"/>
    <w:rsid w:val="00C121B4"/>
    <w:rsid w:val="00C132C0"/>
    <w:rsid w:val="00C14178"/>
    <w:rsid w:val="00C149C7"/>
    <w:rsid w:val="00C14CE9"/>
    <w:rsid w:val="00C15108"/>
    <w:rsid w:val="00C15F7F"/>
    <w:rsid w:val="00C15FB0"/>
    <w:rsid w:val="00C16CE0"/>
    <w:rsid w:val="00C16FFD"/>
    <w:rsid w:val="00C1774B"/>
    <w:rsid w:val="00C1791E"/>
    <w:rsid w:val="00C17D20"/>
    <w:rsid w:val="00C2034C"/>
    <w:rsid w:val="00C204AA"/>
    <w:rsid w:val="00C20A8D"/>
    <w:rsid w:val="00C232E7"/>
    <w:rsid w:val="00C23CCC"/>
    <w:rsid w:val="00C24722"/>
    <w:rsid w:val="00C2524E"/>
    <w:rsid w:val="00C2581C"/>
    <w:rsid w:val="00C27191"/>
    <w:rsid w:val="00C30FD7"/>
    <w:rsid w:val="00C31898"/>
    <w:rsid w:val="00C33651"/>
    <w:rsid w:val="00C36F9D"/>
    <w:rsid w:val="00C41DF1"/>
    <w:rsid w:val="00C431B6"/>
    <w:rsid w:val="00C43FC2"/>
    <w:rsid w:val="00C4485A"/>
    <w:rsid w:val="00C45600"/>
    <w:rsid w:val="00C4598B"/>
    <w:rsid w:val="00C464B0"/>
    <w:rsid w:val="00C46D3D"/>
    <w:rsid w:val="00C4742A"/>
    <w:rsid w:val="00C50409"/>
    <w:rsid w:val="00C515D7"/>
    <w:rsid w:val="00C5201E"/>
    <w:rsid w:val="00C54C9C"/>
    <w:rsid w:val="00C550B7"/>
    <w:rsid w:val="00C562A0"/>
    <w:rsid w:val="00C5664C"/>
    <w:rsid w:val="00C609F8"/>
    <w:rsid w:val="00C60A9B"/>
    <w:rsid w:val="00C60C24"/>
    <w:rsid w:val="00C62C39"/>
    <w:rsid w:val="00C62CAA"/>
    <w:rsid w:val="00C64914"/>
    <w:rsid w:val="00C65B4A"/>
    <w:rsid w:val="00C65DD2"/>
    <w:rsid w:val="00C6651C"/>
    <w:rsid w:val="00C67D70"/>
    <w:rsid w:val="00C70885"/>
    <w:rsid w:val="00C72A9B"/>
    <w:rsid w:val="00C746D8"/>
    <w:rsid w:val="00C74C8E"/>
    <w:rsid w:val="00C75F43"/>
    <w:rsid w:val="00C7619F"/>
    <w:rsid w:val="00C7621F"/>
    <w:rsid w:val="00C806E0"/>
    <w:rsid w:val="00C81184"/>
    <w:rsid w:val="00C82089"/>
    <w:rsid w:val="00C8236C"/>
    <w:rsid w:val="00C83A43"/>
    <w:rsid w:val="00C842DB"/>
    <w:rsid w:val="00C8433F"/>
    <w:rsid w:val="00C84516"/>
    <w:rsid w:val="00C865AC"/>
    <w:rsid w:val="00C87B39"/>
    <w:rsid w:val="00C87E76"/>
    <w:rsid w:val="00C9050E"/>
    <w:rsid w:val="00C91000"/>
    <w:rsid w:val="00C9103C"/>
    <w:rsid w:val="00C9240D"/>
    <w:rsid w:val="00C93E88"/>
    <w:rsid w:val="00C93FDC"/>
    <w:rsid w:val="00C95101"/>
    <w:rsid w:val="00C96282"/>
    <w:rsid w:val="00CA009E"/>
    <w:rsid w:val="00CA0541"/>
    <w:rsid w:val="00CA09C1"/>
    <w:rsid w:val="00CA240C"/>
    <w:rsid w:val="00CA4132"/>
    <w:rsid w:val="00CA47C8"/>
    <w:rsid w:val="00CA60E4"/>
    <w:rsid w:val="00CA6F0E"/>
    <w:rsid w:val="00CB121A"/>
    <w:rsid w:val="00CB1222"/>
    <w:rsid w:val="00CB24C2"/>
    <w:rsid w:val="00CB28B5"/>
    <w:rsid w:val="00CB3DBF"/>
    <w:rsid w:val="00CB4FF1"/>
    <w:rsid w:val="00CB53EF"/>
    <w:rsid w:val="00CB56CC"/>
    <w:rsid w:val="00CB6083"/>
    <w:rsid w:val="00CB683F"/>
    <w:rsid w:val="00CB6EAF"/>
    <w:rsid w:val="00CC0877"/>
    <w:rsid w:val="00CC091A"/>
    <w:rsid w:val="00CC0FDC"/>
    <w:rsid w:val="00CC2C28"/>
    <w:rsid w:val="00CC2D58"/>
    <w:rsid w:val="00CC50EE"/>
    <w:rsid w:val="00CC74A1"/>
    <w:rsid w:val="00CC7DDC"/>
    <w:rsid w:val="00CD1D2E"/>
    <w:rsid w:val="00CD38C9"/>
    <w:rsid w:val="00CD3AE1"/>
    <w:rsid w:val="00CD3C70"/>
    <w:rsid w:val="00CD3F56"/>
    <w:rsid w:val="00CD4A3C"/>
    <w:rsid w:val="00CD58B7"/>
    <w:rsid w:val="00CD7AC6"/>
    <w:rsid w:val="00CD7B82"/>
    <w:rsid w:val="00CE1379"/>
    <w:rsid w:val="00CE1C50"/>
    <w:rsid w:val="00CE2C96"/>
    <w:rsid w:val="00CE492B"/>
    <w:rsid w:val="00CE5AA9"/>
    <w:rsid w:val="00CE6765"/>
    <w:rsid w:val="00CE7DCC"/>
    <w:rsid w:val="00CF07B6"/>
    <w:rsid w:val="00CF0FF4"/>
    <w:rsid w:val="00CF1690"/>
    <w:rsid w:val="00CF17FE"/>
    <w:rsid w:val="00CF2FBD"/>
    <w:rsid w:val="00CF3E34"/>
    <w:rsid w:val="00CF4E09"/>
    <w:rsid w:val="00CF5308"/>
    <w:rsid w:val="00CF605F"/>
    <w:rsid w:val="00CF697E"/>
    <w:rsid w:val="00CF6CB0"/>
    <w:rsid w:val="00CF6EE4"/>
    <w:rsid w:val="00CF6F73"/>
    <w:rsid w:val="00CF7739"/>
    <w:rsid w:val="00D00E9D"/>
    <w:rsid w:val="00D013CA"/>
    <w:rsid w:val="00D0219E"/>
    <w:rsid w:val="00D03B09"/>
    <w:rsid w:val="00D03F13"/>
    <w:rsid w:val="00D0486B"/>
    <w:rsid w:val="00D04B2B"/>
    <w:rsid w:val="00D06739"/>
    <w:rsid w:val="00D06B0D"/>
    <w:rsid w:val="00D07257"/>
    <w:rsid w:val="00D07A2C"/>
    <w:rsid w:val="00D1346E"/>
    <w:rsid w:val="00D1414C"/>
    <w:rsid w:val="00D14C14"/>
    <w:rsid w:val="00D14F70"/>
    <w:rsid w:val="00D171FE"/>
    <w:rsid w:val="00D2120E"/>
    <w:rsid w:val="00D230F2"/>
    <w:rsid w:val="00D23BEE"/>
    <w:rsid w:val="00D2423D"/>
    <w:rsid w:val="00D26284"/>
    <w:rsid w:val="00D27C3E"/>
    <w:rsid w:val="00D308D6"/>
    <w:rsid w:val="00D31439"/>
    <w:rsid w:val="00D328DC"/>
    <w:rsid w:val="00D32D6B"/>
    <w:rsid w:val="00D330A6"/>
    <w:rsid w:val="00D36A96"/>
    <w:rsid w:val="00D372A3"/>
    <w:rsid w:val="00D41370"/>
    <w:rsid w:val="00D42168"/>
    <w:rsid w:val="00D42B7E"/>
    <w:rsid w:val="00D434D3"/>
    <w:rsid w:val="00D43913"/>
    <w:rsid w:val="00D44EE2"/>
    <w:rsid w:val="00D44F07"/>
    <w:rsid w:val="00D46257"/>
    <w:rsid w:val="00D4635B"/>
    <w:rsid w:val="00D4777F"/>
    <w:rsid w:val="00D508AC"/>
    <w:rsid w:val="00D510DF"/>
    <w:rsid w:val="00D5123B"/>
    <w:rsid w:val="00D51627"/>
    <w:rsid w:val="00D51BB2"/>
    <w:rsid w:val="00D523A4"/>
    <w:rsid w:val="00D525A6"/>
    <w:rsid w:val="00D52EE8"/>
    <w:rsid w:val="00D53629"/>
    <w:rsid w:val="00D5463C"/>
    <w:rsid w:val="00D54C1D"/>
    <w:rsid w:val="00D54CD0"/>
    <w:rsid w:val="00D5567E"/>
    <w:rsid w:val="00D5578A"/>
    <w:rsid w:val="00D60ABF"/>
    <w:rsid w:val="00D610F4"/>
    <w:rsid w:val="00D615B0"/>
    <w:rsid w:val="00D61776"/>
    <w:rsid w:val="00D61933"/>
    <w:rsid w:val="00D61F2B"/>
    <w:rsid w:val="00D63966"/>
    <w:rsid w:val="00D64AE2"/>
    <w:rsid w:val="00D66B3E"/>
    <w:rsid w:val="00D7058A"/>
    <w:rsid w:val="00D73752"/>
    <w:rsid w:val="00D73BCE"/>
    <w:rsid w:val="00D75143"/>
    <w:rsid w:val="00D751AA"/>
    <w:rsid w:val="00D75248"/>
    <w:rsid w:val="00D76EF8"/>
    <w:rsid w:val="00D76FBF"/>
    <w:rsid w:val="00D80433"/>
    <w:rsid w:val="00D80E7B"/>
    <w:rsid w:val="00D82BDE"/>
    <w:rsid w:val="00D836EB"/>
    <w:rsid w:val="00D86034"/>
    <w:rsid w:val="00D86411"/>
    <w:rsid w:val="00D86A91"/>
    <w:rsid w:val="00D86B79"/>
    <w:rsid w:val="00D90181"/>
    <w:rsid w:val="00D90286"/>
    <w:rsid w:val="00D905A3"/>
    <w:rsid w:val="00D916FC"/>
    <w:rsid w:val="00D91F7E"/>
    <w:rsid w:val="00D92E09"/>
    <w:rsid w:val="00D9378E"/>
    <w:rsid w:val="00D94200"/>
    <w:rsid w:val="00D94BF4"/>
    <w:rsid w:val="00D95A60"/>
    <w:rsid w:val="00D95BB3"/>
    <w:rsid w:val="00D961AA"/>
    <w:rsid w:val="00D96C43"/>
    <w:rsid w:val="00D96CE3"/>
    <w:rsid w:val="00D971DF"/>
    <w:rsid w:val="00D976CD"/>
    <w:rsid w:val="00DA04F5"/>
    <w:rsid w:val="00DA05EC"/>
    <w:rsid w:val="00DA0B33"/>
    <w:rsid w:val="00DA0B7B"/>
    <w:rsid w:val="00DA155D"/>
    <w:rsid w:val="00DA1C5F"/>
    <w:rsid w:val="00DA269B"/>
    <w:rsid w:val="00DA2F77"/>
    <w:rsid w:val="00DA4157"/>
    <w:rsid w:val="00DA5BA5"/>
    <w:rsid w:val="00DA5EA3"/>
    <w:rsid w:val="00DA5F90"/>
    <w:rsid w:val="00DA61F2"/>
    <w:rsid w:val="00DA6E6C"/>
    <w:rsid w:val="00DA7778"/>
    <w:rsid w:val="00DA7B64"/>
    <w:rsid w:val="00DB24DE"/>
    <w:rsid w:val="00DB32D7"/>
    <w:rsid w:val="00DB3BED"/>
    <w:rsid w:val="00DB4AF5"/>
    <w:rsid w:val="00DB553B"/>
    <w:rsid w:val="00DB5C28"/>
    <w:rsid w:val="00DB5E8A"/>
    <w:rsid w:val="00DB5F32"/>
    <w:rsid w:val="00DB6E5A"/>
    <w:rsid w:val="00DB716D"/>
    <w:rsid w:val="00DB7646"/>
    <w:rsid w:val="00DB7787"/>
    <w:rsid w:val="00DB7795"/>
    <w:rsid w:val="00DB786C"/>
    <w:rsid w:val="00DB7CE1"/>
    <w:rsid w:val="00DB7E0D"/>
    <w:rsid w:val="00DC126C"/>
    <w:rsid w:val="00DC3E78"/>
    <w:rsid w:val="00DC60C6"/>
    <w:rsid w:val="00DC67EA"/>
    <w:rsid w:val="00DC77FC"/>
    <w:rsid w:val="00DD0696"/>
    <w:rsid w:val="00DD2254"/>
    <w:rsid w:val="00DD2B7F"/>
    <w:rsid w:val="00DD3189"/>
    <w:rsid w:val="00DD40CA"/>
    <w:rsid w:val="00DD6CD8"/>
    <w:rsid w:val="00DD7153"/>
    <w:rsid w:val="00DD7D9A"/>
    <w:rsid w:val="00DE01B7"/>
    <w:rsid w:val="00DE081B"/>
    <w:rsid w:val="00DE0D9A"/>
    <w:rsid w:val="00DE21AF"/>
    <w:rsid w:val="00DE27C7"/>
    <w:rsid w:val="00DE2C96"/>
    <w:rsid w:val="00DE4014"/>
    <w:rsid w:val="00DE4457"/>
    <w:rsid w:val="00DE45E7"/>
    <w:rsid w:val="00DE4EE0"/>
    <w:rsid w:val="00DE5304"/>
    <w:rsid w:val="00DE5391"/>
    <w:rsid w:val="00DE5E7B"/>
    <w:rsid w:val="00DE6F5C"/>
    <w:rsid w:val="00DF0AF7"/>
    <w:rsid w:val="00DF0AF9"/>
    <w:rsid w:val="00DF27A6"/>
    <w:rsid w:val="00DF2885"/>
    <w:rsid w:val="00DF2EDF"/>
    <w:rsid w:val="00DF39B0"/>
    <w:rsid w:val="00DF3A20"/>
    <w:rsid w:val="00DF3AE8"/>
    <w:rsid w:val="00DF3FA7"/>
    <w:rsid w:val="00DF4537"/>
    <w:rsid w:val="00DF4FE0"/>
    <w:rsid w:val="00DF542A"/>
    <w:rsid w:val="00DF5F51"/>
    <w:rsid w:val="00DF6865"/>
    <w:rsid w:val="00DF7159"/>
    <w:rsid w:val="00DF7F16"/>
    <w:rsid w:val="00E01721"/>
    <w:rsid w:val="00E025B0"/>
    <w:rsid w:val="00E02FDE"/>
    <w:rsid w:val="00E034F9"/>
    <w:rsid w:val="00E05C00"/>
    <w:rsid w:val="00E06F2B"/>
    <w:rsid w:val="00E1077E"/>
    <w:rsid w:val="00E1176F"/>
    <w:rsid w:val="00E14480"/>
    <w:rsid w:val="00E145F5"/>
    <w:rsid w:val="00E158F4"/>
    <w:rsid w:val="00E163D3"/>
    <w:rsid w:val="00E16580"/>
    <w:rsid w:val="00E200C8"/>
    <w:rsid w:val="00E21100"/>
    <w:rsid w:val="00E21B30"/>
    <w:rsid w:val="00E235F7"/>
    <w:rsid w:val="00E239D6"/>
    <w:rsid w:val="00E243E7"/>
    <w:rsid w:val="00E2456A"/>
    <w:rsid w:val="00E2533C"/>
    <w:rsid w:val="00E26761"/>
    <w:rsid w:val="00E30102"/>
    <w:rsid w:val="00E31AD0"/>
    <w:rsid w:val="00E31F66"/>
    <w:rsid w:val="00E3217B"/>
    <w:rsid w:val="00E36544"/>
    <w:rsid w:val="00E372EC"/>
    <w:rsid w:val="00E37716"/>
    <w:rsid w:val="00E4004A"/>
    <w:rsid w:val="00E40563"/>
    <w:rsid w:val="00E40CDC"/>
    <w:rsid w:val="00E41464"/>
    <w:rsid w:val="00E414AC"/>
    <w:rsid w:val="00E436BA"/>
    <w:rsid w:val="00E43B53"/>
    <w:rsid w:val="00E44943"/>
    <w:rsid w:val="00E451E3"/>
    <w:rsid w:val="00E45C08"/>
    <w:rsid w:val="00E4670A"/>
    <w:rsid w:val="00E468A6"/>
    <w:rsid w:val="00E50442"/>
    <w:rsid w:val="00E50EC8"/>
    <w:rsid w:val="00E512B5"/>
    <w:rsid w:val="00E5158A"/>
    <w:rsid w:val="00E533EB"/>
    <w:rsid w:val="00E538A7"/>
    <w:rsid w:val="00E5397F"/>
    <w:rsid w:val="00E541BB"/>
    <w:rsid w:val="00E54F6A"/>
    <w:rsid w:val="00E56154"/>
    <w:rsid w:val="00E5687F"/>
    <w:rsid w:val="00E57D25"/>
    <w:rsid w:val="00E602C4"/>
    <w:rsid w:val="00E609E0"/>
    <w:rsid w:val="00E61981"/>
    <w:rsid w:val="00E6271F"/>
    <w:rsid w:val="00E628E0"/>
    <w:rsid w:val="00E6455B"/>
    <w:rsid w:val="00E64EFC"/>
    <w:rsid w:val="00E66B7C"/>
    <w:rsid w:val="00E6735B"/>
    <w:rsid w:val="00E70197"/>
    <w:rsid w:val="00E702C2"/>
    <w:rsid w:val="00E717FA"/>
    <w:rsid w:val="00E72463"/>
    <w:rsid w:val="00E73568"/>
    <w:rsid w:val="00E74AC1"/>
    <w:rsid w:val="00E74B93"/>
    <w:rsid w:val="00E75860"/>
    <w:rsid w:val="00E75B8E"/>
    <w:rsid w:val="00E7600C"/>
    <w:rsid w:val="00E76336"/>
    <w:rsid w:val="00E81188"/>
    <w:rsid w:val="00E8341D"/>
    <w:rsid w:val="00E83444"/>
    <w:rsid w:val="00E84FD6"/>
    <w:rsid w:val="00E85B4E"/>
    <w:rsid w:val="00E8652F"/>
    <w:rsid w:val="00E86764"/>
    <w:rsid w:val="00E8692A"/>
    <w:rsid w:val="00E874F5"/>
    <w:rsid w:val="00E91CDF"/>
    <w:rsid w:val="00E91EB5"/>
    <w:rsid w:val="00E92ABA"/>
    <w:rsid w:val="00E93882"/>
    <w:rsid w:val="00E93A94"/>
    <w:rsid w:val="00E9413B"/>
    <w:rsid w:val="00E95017"/>
    <w:rsid w:val="00E97335"/>
    <w:rsid w:val="00E978B5"/>
    <w:rsid w:val="00EA05A6"/>
    <w:rsid w:val="00EA1BBD"/>
    <w:rsid w:val="00EA261E"/>
    <w:rsid w:val="00EA46E4"/>
    <w:rsid w:val="00EA4C97"/>
    <w:rsid w:val="00EA4ED2"/>
    <w:rsid w:val="00EA5045"/>
    <w:rsid w:val="00EA5480"/>
    <w:rsid w:val="00EB0183"/>
    <w:rsid w:val="00EB0B39"/>
    <w:rsid w:val="00EB1AA7"/>
    <w:rsid w:val="00EB223B"/>
    <w:rsid w:val="00EB2B24"/>
    <w:rsid w:val="00EB2C37"/>
    <w:rsid w:val="00EB36A6"/>
    <w:rsid w:val="00EB71CE"/>
    <w:rsid w:val="00EB7491"/>
    <w:rsid w:val="00EB79D1"/>
    <w:rsid w:val="00EC117D"/>
    <w:rsid w:val="00EC19CD"/>
    <w:rsid w:val="00EC1FEB"/>
    <w:rsid w:val="00EC252C"/>
    <w:rsid w:val="00EC31EF"/>
    <w:rsid w:val="00EC4DAD"/>
    <w:rsid w:val="00EC50BE"/>
    <w:rsid w:val="00EC593F"/>
    <w:rsid w:val="00EC6968"/>
    <w:rsid w:val="00EC6BD6"/>
    <w:rsid w:val="00EC73AD"/>
    <w:rsid w:val="00EC73BC"/>
    <w:rsid w:val="00EC7908"/>
    <w:rsid w:val="00ED0907"/>
    <w:rsid w:val="00ED2052"/>
    <w:rsid w:val="00ED2142"/>
    <w:rsid w:val="00ED42C3"/>
    <w:rsid w:val="00ED46A3"/>
    <w:rsid w:val="00ED477A"/>
    <w:rsid w:val="00ED4B1D"/>
    <w:rsid w:val="00ED56B7"/>
    <w:rsid w:val="00ED58C3"/>
    <w:rsid w:val="00ED6F3B"/>
    <w:rsid w:val="00ED7017"/>
    <w:rsid w:val="00ED74CA"/>
    <w:rsid w:val="00EE0403"/>
    <w:rsid w:val="00EE113E"/>
    <w:rsid w:val="00EE1567"/>
    <w:rsid w:val="00EE1DDB"/>
    <w:rsid w:val="00EE2474"/>
    <w:rsid w:val="00EE2B01"/>
    <w:rsid w:val="00EE2CDE"/>
    <w:rsid w:val="00EE30B1"/>
    <w:rsid w:val="00EE3744"/>
    <w:rsid w:val="00EE3FC1"/>
    <w:rsid w:val="00EE46C5"/>
    <w:rsid w:val="00EE5394"/>
    <w:rsid w:val="00EE66D2"/>
    <w:rsid w:val="00EE6AA7"/>
    <w:rsid w:val="00EF0CC4"/>
    <w:rsid w:val="00EF0F47"/>
    <w:rsid w:val="00EF1377"/>
    <w:rsid w:val="00EF1417"/>
    <w:rsid w:val="00EF2F4C"/>
    <w:rsid w:val="00EF4473"/>
    <w:rsid w:val="00EF4BC5"/>
    <w:rsid w:val="00EF52D4"/>
    <w:rsid w:val="00EF6F2D"/>
    <w:rsid w:val="00EF7420"/>
    <w:rsid w:val="00EF7DCE"/>
    <w:rsid w:val="00EF7FDD"/>
    <w:rsid w:val="00F010D0"/>
    <w:rsid w:val="00F012F3"/>
    <w:rsid w:val="00F01C30"/>
    <w:rsid w:val="00F0381C"/>
    <w:rsid w:val="00F0721B"/>
    <w:rsid w:val="00F10761"/>
    <w:rsid w:val="00F12186"/>
    <w:rsid w:val="00F13429"/>
    <w:rsid w:val="00F147B6"/>
    <w:rsid w:val="00F1533D"/>
    <w:rsid w:val="00F15C83"/>
    <w:rsid w:val="00F15D2F"/>
    <w:rsid w:val="00F15FC9"/>
    <w:rsid w:val="00F16B5A"/>
    <w:rsid w:val="00F22AC5"/>
    <w:rsid w:val="00F24072"/>
    <w:rsid w:val="00F240D3"/>
    <w:rsid w:val="00F24B75"/>
    <w:rsid w:val="00F268B7"/>
    <w:rsid w:val="00F314C0"/>
    <w:rsid w:val="00F32245"/>
    <w:rsid w:val="00F32B6B"/>
    <w:rsid w:val="00F33CF8"/>
    <w:rsid w:val="00F33E43"/>
    <w:rsid w:val="00F34A6F"/>
    <w:rsid w:val="00F3565D"/>
    <w:rsid w:val="00F36DF3"/>
    <w:rsid w:val="00F36E38"/>
    <w:rsid w:val="00F374FF"/>
    <w:rsid w:val="00F412DE"/>
    <w:rsid w:val="00F42287"/>
    <w:rsid w:val="00F437C2"/>
    <w:rsid w:val="00F43C13"/>
    <w:rsid w:val="00F4454D"/>
    <w:rsid w:val="00F454BB"/>
    <w:rsid w:val="00F46879"/>
    <w:rsid w:val="00F47D12"/>
    <w:rsid w:val="00F516AE"/>
    <w:rsid w:val="00F51BEB"/>
    <w:rsid w:val="00F52A5B"/>
    <w:rsid w:val="00F53752"/>
    <w:rsid w:val="00F5418E"/>
    <w:rsid w:val="00F54F87"/>
    <w:rsid w:val="00F5551C"/>
    <w:rsid w:val="00F556B9"/>
    <w:rsid w:val="00F55D89"/>
    <w:rsid w:val="00F5606E"/>
    <w:rsid w:val="00F562FD"/>
    <w:rsid w:val="00F56E15"/>
    <w:rsid w:val="00F572A3"/>
    <w:rsid w:val="00F575C5"/>
    <w:rsid w:val="00F6073E"/>
    <w:rsid w:val="00F6123C"/>
    <w:rsid w:val="00F62307"/>
    <w:rsid w:val="00F62F0D"/>
    <w:rsid w:val="00F63586"/>
    <w:rsid w:val="00F64FB7"/>
    <w:rsid w:val="00F651E4"/>
    <w:rsid w:val="00F6540B"/>
    <w:rsid w:val="00F66EF4"/>
    <w:rsid w:val="00F67491"/>
    <w:rsid w:val="00F67F46"/>
    <w:rsid w:val="00F7078F"/>
    <w:rsid w:val="00F7090B"/>
    <w:rsid w:val="00F70B4F"/>
    <w:rsid w:val="00F70BDA"/>
    <w:rsid w:val="00F732F9"/>
    <w:rsid w:val="00F73ECF"/>
    <w:rsid w:val="00F750D0"/>
    <w:rsid w:val="00F754DB"/>
    <w:rsid w:val="00F758CE"/>
    <w:rsid w:val="00F75F28"/>
    <w:rsid w:val="00F77496"/>
    <w:rsid w:val="00F779C4"/>
    <w:rsid w:val="00F80380"/>
    <w:rsid w:val="00F815E5"/>
    <w:rsid w:val="00F8437B"/>
    <w:rsid w:val="00F848BE"/>
    <w:rsid w:val="00F84AE3"/>
    <w:rsid w:val="00F85C52"/>
    <w:rsid w:val="00F868D3"/>
    <w:rsid w:val="00F86D54"/>
    <w:rsid w:val="00F900DE"/>
    <w:rsid w:val="00F903E8"/>
    <w:rsid w:val="00F910A4"/>
    <w:rsid w:val="00F910D3"/>
    <w:rsid w:val="00F93736"/>
    <w:rsid w:val="00F939E1"/>
    <w:rsid w:val="00F9460A"/>
    <w:rsid w:val="00F950D5"/>
    <w:rsid w:val="00F95E08"/>
    <w:rsid w:val="00F960FD"/>
    <w:rsid w:val="00F96662"/>
    <w:rsid w:val="00FA021B"/>
    <w:rsid w:val="00FA0C0B"/>
    <w:rsid w:val="00FA27B2"/>
    <w:rsid w:val="00FA493F"/>
    <w:rsid w:val="00FA565E"/>
    <w:rsid w:val="00FA62E3"/>
    <w:rsid w:val="00FB047D"/>
    <w:rsid w:val="00FB12B8"/>
    <w:rsid w:val="00FB2A3A"/>
    <w:rsid w:val="00FB347B"/>
    <w:rsid w:val="00FB4AF6"/>
    <w:rsid w:val="00FB4DE0"/>
    <w:rsid w:val="00FB52A4"/>
    <w:rsid w:val="00FB6E71"/>
    <w:rsid w:val="00FC0899"/>
    <w:rsid w:val="00FC2138"/>
    <w:rsid w:val="00FC314D"/>
    <w:rsid w:val="00FC3DDE"/>
    <w:rsid w:val="00FC428D"/>
    <w:rsid w:val="00FC42E8"/>
    <w:rsid w:val="00FC4A17"/>
    <w:rsid w:val="00FC505A"/>
    <w:rsid w:val="00FC62E3"/>
    <w:rsid w:val="00FC6427"/>
    <w:rsid w:val="00FC6496"/>
    <w:rsid w:val="00FC6FFF"/>
    <w:rsid w:val="00FD0581"/>
    <w:rsid w:val="00FD0CAA"/>
    <w:rsid w:val="00FD0EB0"/>
    <w:rsid w:val="00FD0F61"/>
    <w:rsid w:val="00FD1834"/>
    <w:rsid w:val="00FD1BF5"/>
    <w:rsid w:val="00FD1ED5"/>
    <w:rsid w:val="00FD22BE"/>
    <w:rsid w:val="00FD2B49"/>
    <w:rsid w:val="00FD38DC"/>
    <w:rsid w:val="00FD3FAD"/>
    <w:rsid w:val="00FD4178"/>
    <w:rsid w:val="00FD41CF"/>
    <w:rsid w:val="00FD4690"/>
    <w:rsid w:val="00FD4E7B"/>
    <w:rsid w:val="00FD52E8"/>
    <w:rsid w:val="00FD5392"/>
    <w:rsid w:val="00FD6B07"/>
    <w:rsid w:val="00FD6C73"/>
    <w:rsid w:val="00FE199D"/>
    <w:rsid w:val="00FE1C96"/>
    <w:rsid w:val="00FE24E2"/>
    <w:rsid w:val="00FE3202"/>
    <w:rsid w:val="00FE363D"/>
    <w:rsid w:val="00FE40AF"/>
    <w:rsid w:val="00FE444E"/>
    <w:rsid w:val="00FE58FE"/>
    <w:rsid w:val="00FE69FE"/>
    <w:rsid w:val="00FE6D61"/>
    <w:rsid w:val="00FF08F7"/>
    <w:rsid w:val="00FF0A8B"/>
    <w:rsid w:val="00FF0CB2"/>
    <w:rsid w:val="00FF13C6"/>
    <w:rsid w:val="00FF15AE"/>
    <w:rsid w:val="00FF29CD"/>
    <w:rsid w:val="00FF326F"/>
    <w:rsid w:val="00FF331E"/>
    <w:rsid w:val="00FF34D6"/>
    <w:rsid w:val="00FF377A"/>
    <w:rsid w:val="00FF4149"/>
    <w:rsid w:val="00FF6DE0"/>
    <w:rsid w:val="00FF75D0"/>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7F4"/>
  <w15:chartTrackingRefBased/>
  <w15:docId w15:val="{DCC62481-DD95-417A-B194-30766FD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1D"/>
    <w:pPr>
      <w:tabs>
        <w:tab w:val="center" w:pos="4320"/>
        <w:tab w:val="right" w:pos="864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9B201D"/>
    <w:rPr>
      <w:rFonts w:eastAsiaTheme="minorEastAsia" w:cs="Times New Roman"/>
      <w:sz w:val="24"/>
      <w:szCs w:val="24"/>
    </w:rPr>
  </w:style>
  <w:style w:type="paragraph" w:styleId="Footer">
    <w:name w:val="footer"/>
    <w:basedOn w:val="Normal"/>
    <w:link w:val="FooterChar"/>
    <w:uiPriority w:val="99"/>
    <w:unhideWhenUsed/>
    <w:rsid w:val="009B201D"/>
    <w:pPr>
      <w:tabs>
        <w:tab w:val="center" w:pos="4320"/>
        <w:tab w:val="right" w:pos="864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9B201D"/>
    <w:rPr>
      <w:rFonts w:eastAsiaTheme="minorEastAsia" w:cs="Times New Roman"/>
      <w:sz w:val="24"/>
      <w:szCs w:val="24"/>
    </w:rPr>
  </w:style>
  <w:style w:type="character" w:customStyle="1" w:styleId="xbe">
    <w:name w:val="_xbe"/>
    <w:basedOn w:val="DefaultParagraphFont"/>
    <w:rsid w:val="009B201D"/>
  </w:style>
  <w:style w:type="paragraph" w:styleId="NoSpacing">
    <w:name w:val="No Spacing"/>
    <w:uiPriority w:val="1"/>
    <w:qFormat/>
    <w:rsid w:val="009B201D"/>
    <w:pPr>
      <w:spacing w:after="0" w:line="240" w:lineRule="auto"/>
    </w:pPr>
  </w:style>
  <w:style w:type="paragraph" w:styleId="ListParagraph">
    <w:name w:val="List Paragraph"/>
    <w:basedOn w:val="Normal"/>
    <w:uiPriority w:val="34"/>
    <w:qFormat/>
    <w:rsid w:val="009B201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01D"/>
    <w:rPr>
      <w:color w:val="0563C1" w:themeColor="hyperlink"/>
      <w:u w:val="single"/>
    </w:rPr>
  </w:style>
  <w:style w:type="character" w:customStyle="1" w:styleId="normaltextrun">
    <w:name w:val="normaltextrun"/>
    <w:basedOn w:val="DefaultParagraphFont"/>
    <w:rsid w:val="009B201D"/>
  </w:style>
  <w:style w:type="character" w:customStyle="1" w:styleId="scxw114489250">
    <w:name w:val="scxw114489250"/>
    <w:basedOn w:val="DefaultParagraphFont"/>
    <w:rsid w:val="009B201D"/>
  </w:style>
  <w:style w:type="paragraph" w:customStyle="1" w:styleId="Default">
    <w:name w:val="Default"/>
    <w:rsid w:val="0073469F"/>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91767C"/>
    <w:rPr>
      <w:sz w:val="16"/>
      <w:szCs w:val="16"/>
    </w:rPr>
  </w:style>
  <w:style w:type="paragraph" w:styleId="CommentText">
    <w:name w:val="annotation text"/>
    <w:basedOn w:val="Normal"/>
    <w:link w:val="CommentTextChar"/>
    <w:uiPriority w:val="99"/>
    <w:semiHidden/>
    <w:unhideWhenUsed/>
    <w:rsid w:val="0091767C"/>
    <w:pPr>
      <w:spacing w:line="240" w:lineRule="auto"/>
    </w:pPr>
    <w:rPr>
      <w:sz w:val="20"/>
      <w:szCs w:val="20"/>
    </w:rPr>
  </w:style>
  <w:style w:type="character" w:customStyle="1" w:styleId="CommentTextChar">
    <w:name w:val="Comment Text Char"/>
    <w:basedOn w:val="DefaultParagraphFont"/>
    <w:link w:val="CommentText"/>
    <w:uiPriority w:val="99"/>
    <w:semiHidden/>
    <w:rsid w:val="0091767C"/>
    <w:rPr>
      <w:sz w:val="20"/>
      <w:szCs w:val="20"/>
    </w:rPr>
  </w:style>
  <w:style w:type="paragraph" w:styleId="CommentSubject">
    <w:name w:val="annotation subject"/>
    <w:basedOn w:val="CommentText"/>
    <w:next w:val="CommentText"/>
    <w:link w:val="CommentSubjectChar"/>
    <w:uiPriority w:val="99"/>
    <w:semiHidden/>
    <w:unhideWhenUsed/>
    <w:rsid w:val="0091767C"/>
    <w:rPr>
      <w:b/>
      <w:bCs/>
    </w:rPr>
  </w:style>
  <w:style w:type="character" w:customStyle="1" w:styleId="CommentSubjectChar">
    <w:name w:val="Comment Subject Char"/>
    <w:basedOn w:val="CommentTextChar"/>
    <w:link w:val="CommentSubject"/>
    <w:uiPriority w:val="99"/>
    <w:semiHidden/>
    <w:rsid w:val="0091767C"/>
    <w:rPr>
      <w:b/>
      <w:bCs/>
      <w:sz w:val="20"/>
      <w:szCs w:val="20"/>
    </w:rPr>
  </w:style>
  <w:style w:type="paragraph" w:styleId="BalloonText">
    <w:name w:val="Balloon Text"/>
    <w:basedOn w:val="Normal"/>
    <w:link w:val="BalloonTextChar"/>
    <w:uiPriority w:val="99"/>
    <w:semiHidden/>
    <w:unhideWhenUsed/>
    <w:rsid w:val="00917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7C"/>
    <w:rPr>
      <w:rFonts w:ascii="Segoe UI" w:hAnsi="Segoe UI" w:cs="Segoe UI"/>
      <w:sz w:val="18"/>
      <w:szCs w:val="18"/>
    </w:rPr>
  </w:style>
  <w:style w:type="character" w:customStyle="1" w:styleId="eop">
    <w:name w:val="eop"/>
    <w:basedOn w:val="DefaultParagraphFont"/>
    <w:rsid w:val="00ED42C3"/>
  </w:style>
  <w:style w:type="paragraph" w:customStyle="1" w:styleId="paragraph">
    <w:name w:val="paragraph"/>
    <w:basedOn w:val="Normal"/>
    <w:rsid w:val="00327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64B8"/>
    <w:rPr>
      <w:b/>
      <w:bCs/>
    </w:rPr>
  </w:style>
  <w:style w:type="character" w:styleId="UnresolvedMention">
    <w:name w:val="Unresolved Mention"/>
    <w:basedOn w:val="DefaultParagraphFont"/>
    <w:uiPriority w:val="99"/>
    <w:semiHidden/>
    <w:unhideWhenUsed/>
    <w:rsid w:val="00AF10D0"/>
    <w:rPr>
      <w:color w:val="605E5C"/>
      <w:shd w:val="clear" w:color="auto" w:fill="E1DFDD"/>
    </w:rPr>
  </w:style>
  <w:style w:type="character" w:styleId="FollowedHyperlink">
    <w:name w:val="FollowedHyperlink"/>
    <w:basedOn w:val="DefaultParagraphFont"/>
    <w:uiPriority w:val="99"/>
    <w:semiHidden/>
    <w:unhideWhenUsed/>
    <w:rsid w:val="00771490"/>
    <w:rPr>
      <w:color w:val="954F72" w:themeColor="followedHyperlink"/>
      <w:u w:val="single"/>
    </w:rPr>
  </w:style>
  <w:style w:type="paragraph" w:customStyle="1" w:styleId="FTABodyNumbered">
    <w:name w:val="FTA BodyNumbered"/>
    <w:link w:val="FTABodyNumberedChar"/>
    <w:qFormat/>
    <w:rsid w:val="005F5452"/>
    <w:pPr>
      <w:numPr>
        <w:numId w:val="1"/>
      </w:numPr>
      <w:spacing w:after="227" w:line="270" w:lineRule="exact"/>
    </w:pPr>
    <w:rPr>
      <w:rFonts w:ascii="Verdana" w:hAnsi="Verdana"/>
      <w:sz w:val="20"/>
      <w:szCs w:val="20"/>
    </w:rPr>
  </w:style>
  <w:style w:type="character" w:customStyle="1" w:styleId="FTABodyNumberedChar">
    <w:name w:val="FTA BodyNumbered Char"/>
    <w:basedOn w:val="DefaultParagraphFont"/>
    <w:link w:val="FTABodyNumbered"/>
    <w:rsid w:val="005F5452"/>
    <w:rPr>
      <w:rFonts w:ascii="Verdana" w:hAnsi="Verdana"/>
      <w:sz w:val="20"/>
      <w:szCs w:val="20"/>
    </w:rPr>
  </w:style>
  <w:style w:type="paragraph" w:styleId="NormalWeb">
    <w:name w:val="Normal (Web)"/>
    <w:basedOn w:val="Normal"/>
    <w:uiPriority w:val="99"/>
    <w:unhideWhenUsed/>
    <w:rsid w:val="00791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ABodyText">
    <w:name w:val="FTA BodyText"/>
    <w:basedOn w:val="Normal"/>
    <w:qFormat/>
    <w:rsid w:val="00A66933"/>
    <w:pPr>
      <w:spacing w:after="227" w:line="270" w:lineRule="exact"/>
    </w:pPr>
    <w:rPr>
      <w:rFonts w:ascii="Verdana" w:hAnsi="Verdana" w:cs="Times New Roman"/>
      <w:sz w:val="20"/>
      <w:szCs w:val="20"/>
    </w:rPr>
  </w:style>
  <w:style w:type="paragraph" w:customStyle="1" w:styleId="TableParagraph">
    <w:name w:val="Table Paragraph"/>
    <w:basedOn w:val="Normal"/>
    <w:uiPriority w:val="1"/>
    <w:qFormat/>
    <w:rsid w:val="00077CC9"/>
    <w:pPr>
      <w:widowControl w:val="0"/>
      <w:autoSpaceDE w:val="0"/>
      <w:autoSpaceDN w:val="0"/>
      <w:spacing w:after="0" w:line="240" w:lineRule="auto"/>
      <w:ind w:left="141"/>
    </w:pPr>
    <w:rPr>
      <w:rFonts w:ascii="Arial" w:eastAsia="Arial" w:hAnsi="Arial" w:cs="Arial"/>
      <w:lang w:val="en-US"/>
    </w:rPr>
  </w:style>
  <w:style w:type="paragraph" w:customStyle="1" w:styleId="xmsonormal">
    <w:name w:val="x_msonormal"/>
    <w:basedOn w:val="Normal"/>
    <w:rsid w:val="00896F9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015">
      <w:bodyDiv w:val="1"/>
      <w:marLeft w:val="0"/>
      <w:marRight w:val="0"/>
      <w:marTop w:val="0"/>
      <w:marBottom w:val="0"/>
      <w:divBdr>
        <w:top w:val="none" w:sz="0" w:space="0" w:color="auto"/>
        <w:left w:val="none" w:sz="0" w:space="0" w:color="auto"/>
        <w:bottom w:val="none" w:sz="0" w:space="0" w:color="auto"/>
        <w:right w:val="none" w:sz="0" w:space="0" w:color="auto"/>
      </w:divBdr>
    </w:div>
    <w:div w:id="508720995">
      <w:bodyDiv w:val="1"/>
      <w:marLeft w:val="0"/>
      <w:marRight w:val="0"/>
      <w:marTop w:val="0"/>
      <w:marBottom w:val="0"/>
      <w:divBdr>
        <w:top w:val="none" w:sz="0" w:space="0" w:color="auto"/>
        <w:left w:val="none" w:sz="0" w:space="0" w:color="auto"/>
        <w:bottom w:val="none" w:sz="0" w:space="0" w:color="auto"/>
        <w:right w:val="none" w:sz="0" w:space="0" w:color="auto"/>
      </w:divBdr>
    </w:div>
    <w:div w:id="621377874">
      <w:bodyDiv w:val="1"/>
      <w:marLeft w:val="0"/>
      <w:marRight w:val="0"/>
      <w:marTop w:val="0"/>
      <w:marBottom w:val="0"/>
      <w:divBdr>
        <w:top w:val="none" w:sz="0" w:space="0" w:color="auto"/>
        <w:left w:val="none" w:sz="0" w:space="0" w:color="auto"/>
        <w:bottom w:val="none" w:sz="0" w:space="0" w:color="auto"/>
        <w:right w:val="none" w:sz="0" w:space="0" w:color="auto"/>
      </w:divBdr>
    </w:div>
    <w:div w:id="664363842">
      <w:bodyDiv w:val="1"/>
      <w:marLeft w:val="0"/>
      <w:marRight w:val="0"/>
      <w:marTop w:val="0"/>
      <w:marBottom w:val="0"/>
      <w:divBdr>
        <w:top w:val="none" w:sz="0" w:space="0" w:color="auto"/>
        <w:left w:val="none" w:sz="0" w:space="0" w:color="auto"/>
        <w:bottom w:val="none" w:sz="0" w:space="0" w:color="auto"/>
        <w:right w:val="none" w:sz="0" w:space="0" w:color="auto"/>
      </w:divBdr>
    </w:div>
    <w:div w:id="861169366">
      <w:bodyDiv w:val="1"/>
      <w:marLeft w:val="0"/>
      <w:marRight w:val="0"/>
      <w:marTop w:val="0"/>
      <w:marBottom w:val="0"/>
      <w:divBdr>
        <w:top w:val="none" w:sz="0" w:space="0" w:color="auto"/>
        <w:left w:val="none" w:sz="0" w:space="0" w:color="auto"/>
        <w:bottom w:val="none" w:sz="0" w:space="0" w:color="auto"/>
        <w:right w:val="none" w:sz="0" w:space="0" w:color="auto"/>
      </w:divBdr>
    </w:div>
    <w:div w:id="956258093">
      <w:bodyDiv w:val="1"/>
      <w:marLeft w:val="0"/>
      <w:marRight w:val="0"/>
      <w:marTop w:val="0"/>
      <w:marBottom w:val="0"/>
      <w:divBdr>
        <w:top w:val="none" w:sz="0" w:space="0" w:color="auto"/>
        <w:left w:val="none" w:sz="0" w:space="0" w:color="auto"/>
        <w:bottom w:val="none" w:sz="0" w:space="0" w:color="auto"/>
        <w:right w:val="none" w:sz="0" w:space="0" w:color="auto"/>
      </w:divBdr>
    </w:div>
    <w:div w:id="1112818623">
      <w:bodyDiv w:val="1"/>
      <w:marLeft w:val="0"/>
      <w:marRight w:val="0"/>
      <w:marTop w:val="0"/>
      <w:marBottom w:val="0"/>
      <w:divBdr>
        <w:top w:val="none" w:sz="0" w:space="0" w:color="auto"/>
        <w:left w:val="none" w:sz="0" w:space="0" w:color="auto"/>
        <w:bottom w:val="none" w:sz="0" w:space="0" w:color="auto"/>
        <w:right w:val="none" w:sz="0" w:space="0" w:color="auto"/>
      </w:divBdr>
    </w:div>
    <w:div w:id="1198350380">
      <w:bodyDiv w:val="1"/>
      <w:marLeft w:val="0"/>
      <w:marRight w:val="0"/>
      <w:marTop w:val="0"/>
      <w:marBottom w:val="0"/>
      <w:divBdr>
        <w:top w:val="none" w:sz="0" w:space="0" w:color="auto"/>
        <w:left w:val="none" w:sz="0" w:space="0" w:color="auto"/>
        <w:bottom w:val="none" w:sz="0" w:space="0" w:color="auto"/>
        <w:right w:val="none" w:sz="0" w:space="0" w:color="auto"/>
      </w:divBdr>
    </w:div>
    <w:div w:id="1217355751">
      <w:bodyDiv w:val="1"/>
      <w:marLeft w:val="0"/>
      <w:marRight w:val="0"/>
      <w:marTop w:val="0"/>
      <w:marBottom w:val="0"/>
      <w:divBdr>
        <w:top w:val="none" w:sz="0" w:space="0" w:color="auto"/>
        <w:left w:val="none" w:sz="0" w:space="0" w:color="auto"/>
        <w:bottom w:val="none" w:sz="0" w:space="0" w:color="auto"/>
        <w:right w:val="none" w:sz="0" w:space="0" w:color="auto"/>
      </w:divBdr>
    </w:div>
    <w:div w:id="1218858383">
      <w:bodyDiv w:val="1"/>
      <w:marLeft w:val="0"/>
      <w:marRight w:val="0"/>
      <w:marTop w:val="0"/>
      <w:marBottom w:val="0"/>
      <w:divBdr>
        <w:top w:val="none" w:sz="0" w:space="0" w:color="auto"/>
        <w:left w:val="none" w:sz="0" w:space="0" w:color="auto"/>
        <w:bottom w:val="none" w:sz="0" w:space="0" w:color="auto"/>
        <w:right w:val="none" w:sz="0" w:space="0" w:color="auto"/>
      </w:divBdr>
    </w:div>
    <w:div w:id="1368946356">
      <w:bodyDiv w:val="1"/>
      <w:marLeft w:val="0"/>
      <w:marRight w:val="0"/>
      <w:marTop w:val="0"/>
      <w:marBottom w:val="0"/>
      <w:divBdr>
        <w:top w:val="none" w:sz="0" w:space="0" w:color="auto"/>
        <w:left w:val="none" w:sz="0" w:space="0" w:color="auto"/>
        <w:bottom w:val="none" w:sz="0" w:space="0" w:color="auto"/>
        <w:right w:val="none" w:sz="0" w:space="0" w:color="auto"/>
      </w:divBdr>
    </w:div>
    <w:div w:id="1543903037">
      <w:bodyDiv w:val="1"/>
      <w:marLeft w:val="0"/>
      <w:marRight w:val="0"/>
      <w:marTop w:val="0"/>
      <w:marBottom w:val="0"/>
      <w:divBdr>
        <w:top w:val="none" w:sz="0" w:space="0" w:color="auto"/>
        <w:left w:val="none" w:sz="0" w:space="0" w:color="auto"/>
        <w:bottom w:val="none" w:sz="0" w:space="0" w:color="auto"/>
        <w:right w:val="none" w:sz="0" w:space="0" w:color="auto"/>
      </w:divBdr>
    </w:div>
    <w:div w:id="1679844403">
      <w:bodyDiv w:val="1"/>
      <w:marLeft w:val="0"/>
      <w:marRight w:val="0"/>
      <w:marTop w:val="0"/>
      <w:marBottom w:val="0"/>
      <w:divBdr>
        <w:top w:val="none" w:sz="0" w:space="0" w:color="auto"/>
        <w:left w:val="none" w:sz="0" w:space="0" w:color="auto"/>
        <w:bottom w:val="none" w:sz="0" w:space="0" w:color="auto"/>
        <w:right w:val="none" w:sz="0" w:space="0" w:color="auto"/>
      </w:divBdr>
    </w:div>
    <w:div w:id="1937669830">
      <w:bodyDiv w:val="1"/>
      <w:marLeft w:val="0"/>
      <w:marRight w:val="0"/>
      <w:marTop w:val="0"/>
      <w:marBottom w:val="0"/>
      <w:divBdr>
        <w:top w:val="none" w:sz="0" w:space="0" w:color="auto"/>
        <w:left w:val="none" w:sz="0" w:space="0" w:color="auto"/>
        <w:bottom w:val="none" w:sz="0" w:space="0" w:color="auto"/>
        <w:right w:val="none" w:sz="0" w:space="0" w:color="auto"/>
      </w:divBdr>
    </w:div>
    <w:div w:id="2064519265">
      <w:bodyDiv w:val="1"/>
      <w:marLeft w:val="0"/>
      <w:marRight w:val="0"/>
      <w:marTop w:val="0"/>
      <w:marBottom w:val="0"/>
      <w:divBdr>
        <w:top w:val="none" w:sz="0" w:space="0" w:color="auto"/>
        <w:left w:val="none" w:sz="0" w:space="0" w:color="auto"/>
        <w:bottom w:val="none" w:sz="0" w:space="0" w:color="auto"/>
        <w:right w:val="none" w:sz="0" w:space="0" w:color="auto"/>
      </w:divBdr>
      <w:divsChild>
        <w:div w:id="2074156092">
          <w:marLeft w:val="0"/>
          <w:marRight w:val="0"/>
          <w:marTop w:val="0"/>
          <w:marBottom w:val="0"/>
          <w:divBdr>
            <w:top w:val="none" w:sz="0" w:space="0" w:color="auto"/>
            <w:left w:val="none" w:sz="0" w:space="0" w:color="auto"/>
            <w:bottom w:val="none" w:sz="0" w:space="0" w:color="auto"/>
            <w:right w:val="none" w:sz="0" w:space="0" w:color="auto"/>
          </w:divBdr>
        </w:div>
        <w:div w:id="683868877">
          <w:marLeft w:val="0"/>
          <w:marRight w:val="0"/>
          <w:marTop w:val="0"/>
          <w:marBottom w:val="0"/>
          <w:divBdr>
            <w:top w:val="none" w:sz="0" w:space="0" w:color="auto"/>
            <w:left w:val="none" w:sz="0" w:space="0" w:color="auto"/>
            <w:bottom w:val="none" w:sz="0" w:space="0" w:color="auto"/>
            <w:right w:val="none" w:sz="0" w:space="0" w:color="auto"/>
          </w:divBdr>
        </w:div>
      </w:divsChild>
    </w:div>
    <w:div w:id="2092896525">
      <w:bodyDiv w:val="1"/>
      <w:marLeft w:val="0"/>
      <w:marRight w:val="0"/>
      <w:marTop w:val="0"/>
      <w:marBottom w:val="0"/>
      <w:divBdr>
        <w:top w:val="none" w:sz="0" w:space="0" w:color="auto"/>
        <w:left w:val="none" w:sz="0" w:space="0" w:color="auto"/>
        <w:bottom w:val="none" w:sz="0" w:space="0" w:color="auto"/>
        <w:right w:val="none" w:sz="0" w:space="0" w:color="auto"/>
      </w:divBdr>
    </w:div>
    <w:div w:id="21217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loyd@logisti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e5524c7-256d-48f5-96ea-92cdabb369c3">
      <Terms xmlns="http://schemas.microsoft.com/office/infopath/2007/PartnerControls"/>
    </lcf76f155ced4ddcb4097134ff3c332f>
    <_ip_UnifiedCompliancePolicyProperties xmlns="http://schemas.microsoft.com/sharepoint/v3" xsi:nil="true"/>
    <TaxCatchAll xmlns="ccaf0fe7-0f9e-44a6-bdad-ce2d87d98c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DE7CB66D02314AB428974E42B3767B" ma:contentTypeVersion="23" ma:contentTypeDescription="Create a new document." ma:contentTypeScope="" ma:versionID="eb452edceaba456d357fe91c21e7aa1d">
  <xsd:schema xmlns:xsd="http://www.w3.org/2001/XMLSchema" xmlns:xs="http://www.w3.org/2001/XMLSchema" xmlns:p="http://schemas.microsoft.com/office/2006/metadata/properties" xmlns:ns1="http://schemas.microsoft.com/sharepoint/v3" xmlns:ns2="ccaf0fe7-0f9e-44a6-bdad-ce2d87d98cf7" xmlns:ns3="0e5524c7-256d-48f5-96ea-92cdabb369c3" targetNamespace="http://schemas.microsoft.com/office/2006/metadata/properties" ma:root="true" ma:fieldsID="7af7c956b3c1569793ed171bf0c17f13" ns1:_="" ns2:_="" ns3:_="">
    <xsd:import namespace="http://schemas.microsoft.com/sharepoint/v3"/>
    <xsd:import namespace="ccaf0fe7-0f9e-44a6-bdad-ce2d87d98cf7"/>
    <xsd:import namespace="0e5524c7-256d-48f5-96ea-92cdabb369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0fe7-0f9e-44a6-bdad-ce2d87d98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8186c67-9d85-42ae-b4af-1a71d11c15be}" ma:internalName="TaxCatchAll" ma:showField="CatchAllData" ma:web="ccaf0fe7-0f9e-44a6-bdad-ce2d87d98c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524c7-256d-48f5-96ea-92cdabb369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b6f457-6316-4187-bd56-b72d13b907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58E36-D867-4B16-9ACC-992D061502CA}">
  <ds:schemaRefs>
    <ds:schemaRef ds:uri="http://schemas.openxmlformats.org/officeDocument/2006/bibliography"/>
  </ds:schemaRefs>
</ds:datastoreItem>
</file>

<file path=customXml/itemProps2.xml><?xml version="1.0" encoding="utf-8"?>
<ds:datastoreItem xmlns:ds="http://schemas.openxmlformats.org/officeDocument/2006/customXml" ds:itemID="{B028F8FD-F594-427F-A501-E59BE6E79F03}">
  <ds:schemaRefs>
    <ds:schemaRef ds:uri="http://schemas.microsoft.com/sharepoint/v3/contenttype/forms"/>
  </ds:schemaRefs>
</ds:datastoreItem>
</file>

<file path=customXml/itemProps3.xml><?xml version="1.0" encoding="utf-8"?>
<ds:datastoreItem xmlns:ds="http://schemas.openxmlformats.org/officeDocument/2006/customXml" ds:itemID="{C34026C0-D857-4856-ADE0-8E96869BE58A}">
  <ds:schemaRefs>
    <ds:schemaRef ds:uri="http://schemas.microsoft.com/office/2006/metadata/properties"/>
    <ds:schemaRef ds:uri="http://schemas.microsoft.com/office/infopath/2007/PartnerControls"/>
    <ds:schemaRef ds:uri="http://schemas.microsoft.com/sharepoint/v3"/>
    <ds:schemaRef ds:uri="0e5524c7-256d-48f5-96ea-92cdabb369c3"/>
    <ds:schemaRef ds:uri="ccaf0fe7-0f9e-44a6-bdad-ce2d87d98cf7"/>
  </ds:schemaRefs>
</ds:datastoreItem>
</file>

<file path=customXml/itemProps4.xml><?xml version="1.0" encoding="utf-8"?>
<ds:datastoreItem xmlns:ds="http://schemas.openxmlformats.org/officeDocument/2006/customXml" ds:itemID="{1139EC11-3F38-4DEB-9B09-D9121F309388}"/>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Chapman</dc:creator>
  <cp:keywords/>
  <dc:description/>
  <cp:lastModifiedBy>Denise Beedell</cp:lastModifiedBy>
  <cp:revision>3</cp:revision>
  <cp:lastPrinted>2023-10-24T08:18:00Z</cp:lastPrinted>
  <dcterms:created xsi:type="dcterms:W3CDTF">2023-10-24T08:17:00Z</dcterms:created>
  <dcterms:modified xsi:type="dcterms:W3CDTF">2023-10-24T08:18:00Z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0x0101007FDE7CB66D02314AB428974E42B3767B</vt:lpwstr>
  </property>
  <property fmtid="{D5CDD505-2E9C-101B-9397-08002B2CF9AE}" pid="3" name="MSIP_Label_dcdec8e2-af28-4209-b044-708afe777103_Enabled">
    <vt:lpwstr>true</vt:lpwstr>
  </property>
  <property fmtid="{D5CDD505-2E9C-101B-9397-08002B2CF9AE}" pid="4" name="MSIP_Label_dcdec8e2-af28-4209-b044-708afe777103_SetDate">
    <vt:lpwstr>2023-02-20T16:08:33Z</vt:lpwstr>
  </property>
  <property fmtid="{D5CDD505-2E9C-101B-9397-08002B2CF9AE}" pid="5" name="MSIP_Label_dcdec8e2-af28-4209-b044-708afe777103_Method">
    <vt:lpwstr>Privileged</vt:lpwstr>
  </property>
  <property fmtid="{D5CDD505-2E9C-101B-9397-08002B2CF9AE}" pid="6" name="MSIP_Label_dcdec8e2-af28-4209-b044-708afe777103_Name">
    <vt:lpwstr>Company confidential</vt:lpwstr>
  </property>
  <property fmtid="{D5CDD505-2E9C-101B-9397-08002B2CF9AE}" pid="7" name="MSIP_Label_dcdec8e2-af28-4209-b044-708afe777103_SiteId">
    <vt:lpwstr>14ef5e3a-e929-4359-88dd-bd0087fd5825</vt:lpwstr>
  </property>
  <property fmtid="{D5CDD505-2E9C-101B-9397-08002B2CF9AE}" pid="8" name="MSIP_Label_dcdec8e2-af28-4209-b044-708afe777103_ActionId">
    <vt:lpwstr>0e124e6a-2847-46ff-a180-dc418033e567</vt:lpwstr>
  </property>
  <property fmtid="{D5CDD505-2E9C-101B-9397-08002B2CF9AE}" pid="9" name="MSIP_Label_dcdec8e2-af28-4209-b044-708afe777103_ContentBits">
    <vt:lpwstr>0</vt:lpwstr>
  </property>
  <property fmtid="{D5CDD505-2E9C-101B-9397-08002B2CF9AE}" pid="10" name="MediaServiceImageTags">
    <vt:lpwstr/>
  </property>
</Properties>
</file>