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311C" w14:textId="01E5DD3F" w:rsidR="00EF54B6" w:rsidRDefault="00D00A8E" w:rsidP="00EF54B6">
      <w:pPr>
        <w:jc w:val="center"/>
        <w:rPr>
          <w:b/>
          <w:u w:val="single"/>
        </w:rPr>
      </w:pPr>
      <w:r>
        <w:rPr>
          <w:b/>
          <w:u w:val="single"/>
        </w:rPr>
        <w:t>Using Technology for Good</w:t>
      </w:r>
    </w:p>
    <w:p w14:paraId="2B39114A" w14:textId="46BBAD7B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0F887A2D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</w:t>
      </w:r>
      <w:r w:rsidR="00EF54B6">
        <w:rPr>
          <w:b/>
          <w:color w:val="FF0000"/>
        </w:rPr>
        <w:t xml:space="preserve">demonstrating </w:t>
      </w:r>
      <w:r w:rsidR="00D00A8E">
        <w:rPr>
          <w:b/>
          <w:color w:val="FF0000"/>
        </w:rPr>
        <w:t>being an i</w:t>
      </w:r>
      <w:r w:rsidR="00D00A8E" w:rsidRPr="00D00A8E">
        <w:rPr>
          <w:b/>
          <w:color w:val="FF0000"/>
        </w:rPr>
        <w:t xml:space="preserve">nnovative van operator - forward looking, overcoming challenges: clean air zones, low traffic neighbourhoods, pandemic, sustainability </w:t>
      </w:r>
      <w:r w:rsidR="00D00A8E">
        <w:rPr>
          <w:b/>
          <w:color w:val="FF0000"/>
        </w:rPr>
        <w:t>technology.</w:t>
      </w:r>
    </w:p>
    <w:p w14:paraId="268C35DB" w14:textId="77777777" w:rsidR="00B55F01" w:rsidRDefault="00B55F01" w:rsidP="00B55F01">
      <w:pPr>
        <w:rPr>
          <w:b/>
          <w:color w:val="002060"/>
        </w:rPr>
      </w:pPr>
      <w:r>
        <w:rPr>
          <w:b/>
          <w:color w:val="002060"/>
        </w:rPr>
        <w:t>You must also include a paragraph of up to 100</w:t>
      </w:r>
      <w:bookmarkStart w:id="0" w:name="_Hlk43802078"/>
      <w:r>
        <w:rPr>
          <w:b/>
          <w:color w:val="002060"/>
        </w:rPr>
        <w:t xml:space="preserve"> words </w:t>
      </w:r>
      <w:bookmarkEnd w:id="0"/>
      <w:r>
        <w:rPr>
          <w:b/>
          <w:color w:val="002060"/>
        </w:rPr>
        <w:t>summarising your entry (this is not included in the 600-word limit)</w:t>
      </w:r>
    </w:p>
    <w:p w14:paraId="6BFAD445" w14:textId="77777777" w:rsidR="00B55F01" w:rsidRDefault="00B55F01" w:rsidP="00B55F01">
      <w:pPr>
        <w:rPr>
          <w:b/>
          <w:color w:val="FF0000"/>
        </w:rPr>
      </w:pPr>
      <w:r>
        <w:rPr>
          <w:b/>
          <w:color w:val="FF0000"/>
        </w:rPr>
        <w:t xml:space="preserve">To enter, simply e-mail your entry to </w:t>
      </w:r>
      <w:hyperlink r:id="rId6" w:history="1">
        <w:r>
          <w:rPr>
            <w:rStyle w:val="Hyperlink"/>
            <w:b/>
            <w:color w:val="FF0000"/>
          </w:rPr>
          <w:t>dbrand@logistics.org.uk</w:t>
        </w:r>
      </w:hyperlink>
      <w:r>
        <w:rPr>
          <w:b/>
          <w:color w:val="FF0000"/>
        </w:rPr>
        <w:t xml:space="preserve"> 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40A20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67ED9"/>
    <w:rsid w:val="007A1566"/>
    <w:rsid w:val="007C1520"/>
    <w:rsid w:val="007C258C"/>
    <w:rsid w:val="007C4B21"/>
    <w:rsid w:val="00836A52"/>
    <w:rsid w:val="009C449C"/>
    <w:rsid w:val="00AB5A94"/>
    <w:rsid w:val="00B32162"/>
    <w:rsid w:val="00B55F01"/>
    <w:rsid w:val="00BB7566"/>
    <w:rsid w:val="00BD216D"/>
    <w:rsid w:val="00C47434"/>
    <w:rsid w:val="00C56D18"/>
    <w:rsid w:val="00CC56F5"/>
    <w:rsid w:val="00D00A8E"/>
    <w:rsid w:val="00D27B27"/>
    <w:rsid w:val="00DC17DA"/>
    <w:rsid w:val="00E7472C"/>
    <w:rsid w:val="00EC0683"/>
    <w:rsid w:val="00EF54B6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semiHidden/>
    <w:unhideWhenUsed/>
    <w:rsid w:val="00B55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4</cp:revision>
  <dcterms:created xsi:type="dcterms:W3CDTF">2021-06-23T12:58:00Z</dcterms:created>
  <dcterms:modified xsi:type="dcterms:W3CDTF">2022-05-26T13:21:00Z</dcterms:modified>
</cp:coreProperties>
</file>