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17D2" w14:textId="06C75CAF" w:rsidR="00075160" w:rsidRDefault="00270A07" w:rsidP="00075160">
      <w:pPr>
        <w:jc w:val="center"/>
        <w:rPr>
          <w:b/>
          <w:u w:val="single"/>
        </w:rPr>
      </w:pPr>
      <w:r>
        <w:rPr>
          <w:b/>
          <w:u w:val="single"/>
        </w:rPr>
        <w:t>Decarbonisation</w:t>
      </w:r>
      <w:r w:rsidR="00075160" w:rsidRPr="00075160">
        <w:rPr>
          <w:b/>
          <w:u w:val="single"/>
        </w:rPr>
        <w:t xml:space="preserve"> Champion of the Year</w:t>
      </w:r>
    </w:p>
    <w:p w14:paraId="2F355312" w14:textId="067E592F" w:rsidR="004D354A" w:rsidRDefault="004D354A" w:rsidP="004D354A">
      <w:pPr>
        <w:rPr>
          <w:b/>
        </w:rPr>
      </w:pPr>
      <w:r w:rsidRPr="003A49AC">
        <w:rPr>
          <w:b/>
        </w:rPr>
        <w:t>Name:</w:t>
      </w:r>
    </w:p>
    <w:p w14:paraId="2BC0AA50" w14:textId="77777777" w:rsidR="004D354A" w:rsidRDefault="004D354A" w:rsidP="004D354A">
      <w:pPr>
        <w:rPr>
          <w:b/>
        </w:rPr>
      </w:pPr>
      <w:r>
        <w:rPr>
          <w:b/>
        </w:rPr>
        <w:t>Job title:</w:t>
      </w:r>
    </w:p>
    <w:p w14:paraId="19529190" w14:textId="77777777" w:rsidR="00A97FFE" w:rsidRDefault="00A97FFE" w:rsidP="004D354A">
      <w:pPr>
        <w:rPr>
          <w:b/>
        </w:rPr>
      </w:pPr>
      <w:r>
        <w:rPr>
          <w:b/>
        </w:rPr>
        <w:t>Company:</w:t>
      </w:r>
    </w:p>
    <w:p w14:paraId="0FA6F444" w14:textId="77777777" w:rsidR="004D354A" w:rsidRPr="004D354A" w:rsidRDefault="004D354A" w:rsidP="004D354A">
      <w:pPr>
        <w:rPr>
          <w:b/>
        </w:rPr>
      </w:pPr>
      <w:r w:rsidRPr="004D354A">
        <w:rPr>
          <w:b/>
        </w:rPr>
        <w:t>E-mail:</w:t>
      </w:r>
    </w:p>
    <w:p w14:paraId="12F59BF7" w14:textId="77777777" w:rsidR="004D354A" w:rsidRDefault="004D354A" w:rsidP="004D354A">
      <w:pPr>
        <w:rPr>
          <w:b/>
        </w:rPr>
      </w:pPr>
      <w:r w:rsidRPr="004D354A">
        <w:rPr>
          <w:b/>
        </w:rPr>
        <w:t>Telephone number:</w:t>
      </w:r>
    </w:p>
    <w:p w14:paraId="2733F78A" w14:textId="77777777" w:rsidR="004D354A" w:rsidRDefault="004D354A" w:rsidP="004D354A">
      <w:pPr>
        <w:rPr>
          <w:b/>
        </w:rPr>
      </w:pPr>
      <w:r>
        <w:rPr>
          <w:b/>
        </w:rPr>
        <w:t>How did you hear about the awards?</w:t>
      </w:r>
    </w:p>
    <w:p w14:paraId="5564572D" w14:textId="77777777" w:rsidR="00270A07" w:rsidRPr="006B3829" w:rsidRDefault="00270A07" w:rsidP="004D354A">
      <w:pPr>
        <w:rPr>
          <w:bCs/>
        </w:rPr>
      </w:pPr>
      <w:r w:rsidRPr="006B3829">
        <w:rPr>
          <w:bCs/>
        </w:rPr>
        <w:t>This award recognises outstanding performance from an organisation when it comes to decarbonising business, open to in-house energy and carbon leaders, managers and practitioners who are accelerating progress towards net-zero emissions.</w:t>
      </w:r>
    </w:p>
    <w:p w14:paraId="0FAC38C9" w14:textId="1FA2BD08" w:rsidR="004D354A" w:rsidRPr="006B3829" w:rsidRDefault="00033466" w:rsidP="004D354A">
      <w:pPr>
        <w:rPr>
          <w:bCs/>
        </w:rPr>
      </w:pPr>
      <w:r w:rsidRPr="006B3829">
        <w:rPr>
          <w:bCs/>
        </w:rPr>
        <w:t>To enter this award, the company must demonstrate (in less than 600 words)</w:t>
      </w:r>
      <w:r w:rsidR="00075160" w:rsidRPr="006B3829">
        <w:rPr>
          <w:bCs/>
        </w:rPr>
        <w:t xml:space="preserve"> how they have achieved this</w:t>
      </w:r>
      <w:r w:rsidR="004D354A" w:rsidRPr="006B3829">
        <w:rPr>
          <w:bCs/>
        </w:rPr>
        <w:t xml:space="preserve">. </w:t>
      </w:r>
      <w:r w:rsidR="00075160" w:rsidRPr="006B3829">
        <w:rPr>
          <w:bCs/>
        </w:rPr>
        <w:t>It</w:t>
      </w:r>
      <w:r w:rsidR="004D354A" w:rsidRPr="006B3829">
        <w:rPr>
          <w:bCs/>
        </w:rPr>
        <w:t xml:space="preserve"> might relate to a specific initiative or project or something completely different. Whoever you choose, they will have generated exceptional results, made an impact and be truly class leading</w:t>
      </w:r>
      <w:r w:rsidR="00851899" w:rsidRPr="006B3829">
        <w:rPr>
          <w:bCs/>
        </w:rPr>
        <w:t>, and have the potential to lead the industry into the next decade and beyond</w:t>
      </w:r>
      <w:r w:rsidR="004D354A" w:rsidRPr="006B3829">
        <w:rPr>
          <w:bCs/>
        </w:rPr>
        <w:t xml:space="preserve">. </w:t>
      </w:r>
    </w:p>
    <w:p w14:paraId="6D5F3A3D" w14:textId="77777777" w:rsidR="00270A07" w:rsidRPr="006B3829" w:rsidRDefault="00270A07" w:rsidP="00270A07">
      <w:pPr>
        <w:rPr>
          <w:b/>
          <w:color w:val="002060"/>
        </w:rPr>
      </w:pPr>
      <w:r w:rsidRPr="006B3829">
        <w:rPr>
          <w:b/>
          <w:color w:val="002060"/>
        </w:rPr>
        <w:t>You must also include a paragraph of up to 100</w:t>
      </w:r>
      <w:bookmarkStart w:id="0" w:name="_Hlk43802078"/>
      <w:r w:rsidRPr="006B3829">
        <w:rPr>
          <w:b/>
          <w:color w:val="002060"/>
        </w:rPr>
        <w:t xml:space="preserve"> words </w:t>
      </w:r>
      <w:bookmarkEnd w:id="0"/>
      <w:r w:rsidRPr="006B3829">
        <w:rPr>
          <w:b/>
          <w:color w:val="002060"/>
        </w:rPr>
        <w:t>summarising your entry (this is not included in the 600-word limit)</w:t>
      </w:r>
    </w:p>
    <w:p w14:paraId="794A1B29" w14:textId="52BFE3E5" w:rsidR="00270A07" w:rsidRPr="006B3829" w:rsidRDefault="00270A07" w:rsidP="00270A07">
      <w:pPr>
        <w:rPr>
          <w:b/>
          <w:color w:val="FF0000"/>
        </w:rPr>
      </w:pPr>
      <w:r w:rsidRPr="006B3829">
        <w:rPr>
          <w:b/>
          <w:color w:val="FF0000"/>
        </w:rPr>
        <w:t xml:space="preserve">To enter, simply e-mail your entry to </w:t>
      </w:r>
      <w:hyperlink r:id="rId6" w:history="1">
        <w:r w:rsidR="00346486" w:rsidRPr="006B3829">
          <w:rPr>
            <w:rStyle w:val="Hyperlink"/>
            <w:b/>
            <w:color w:val="FF0000"/>
          </w:rPr>
          <w:t>dbrand@logistics.org.uk</w:t>
        </w:r>
      </w:hyperlink>
      <w:r w:rsidRPr="006B3829">
        <w:rPr>
          <w:b/>
          <w:color w:val="FF0000"/>
        </w:rPr>
        <w:t xml:space="preserve"> </w:t>
      </w:r>
    </w:p>
    <w:p w14:paraId="5D0B2DB7" w14:textId="77777777" w:rsidR="004D354A" w:rsidRDefault="004D354A" w:rsidP="004D354A">
      <w:pPr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IMPORTANT: If you don’t get an acknowledgment of your entry within 24 hours </w:t>
      </w:r>
    </w:p>
    <w:p w14:paraId="10E5B640" w14:textId="4A37EC2E" w:rsidR="004D354A" w:rsidRDefault="004D354A" w:rsidP="004D354A">
      <w:pPr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then please contact Di </w:t>
      </w:r>
      <w:r w:rsidR="00346486">
        <w:rPr>
          <w:b/>
          <w:color w:val="000000" w:themeColor="text1"/>
          <w:u w:val="single"/>
        </w:rPr>
        <w:t>Brand</w:t>
      </w:r>
      <w:r>
        <w:rPr>
          <w:b/>
          <w:color w:val="000000" w:themeColor="text1"/>
          <w:u w:val="single"/>
        </w:rPr>
        <w:t xml:space="preserve"> on </w:t>
      </w:r>
      <w:r w:rsidR="00270A07" w:rsidRPr="00270A07">
        <w:rPr>
          <w:b/>
          <w:color w:val="000000" w:themeColor="text1"/>
          <w:u w:val="single"/>
        </w:rPr>
        <w:t>07818 450529</w:t>
      </w:r>
    </w:p>
    <w:p w14:paraId="578D76E3" w14:textId="77777777" w:rsidR="004D354A" w:rsidRDefault="004D354A"/>
    <w:sectPr w:rsidR="004D35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31D8" w14:textId="77777777" w:rsidR="00CB6B6E" w:rsidRDefault="00CB6B6E" w:rsidP="00CB6B6E">
      <w:pPr>
        <w:spacing w:after="0" w:line="240" w:lineRule="auto"/>
      </w:pPr>
      <w:r>
        <w:separator/>
      </w:r>
    </w:p>
  </w:endnote>
  <w:endnote w:type="continuationSeparator" w:id="0">
    <w:p w14:paraId="0F562D01" w14:textId="77777777" w:rsidR="00CB6B6E" w:rsidRDefault="00CB6B6E" w:rsidP="00CB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7644" w14:textId="77777777" w:rsidR="00CB6B6E" w:rsidRDefault="00CB6B6E" w:rsidP="00CB6B6E">
      <w:pPr>
        <w:spacing w:after="0" w:line="240" w:lineRule="auto"/>
      </w:pPr>
      <w:r>
        <w:separator/>
      </w:r>
    </w:p>
  </w:footnote>
  <w:footnote w:type="continuationSeparator" w:id="0">
    <w:p w14:paraId="2C4BC928" w14:textId="77777777" w:rsidR="00CB6B6E" w:rsidRDefault="00CB6B6E" w:rsidP="00CB6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4A"/>
    <w:rsid w:val="00033466"/>
    <w:rsid w:val="00075160"/>
    <w:rsid w:val="00270A07"/>
    <w:rsid w:val="00346486"/>
    <w:rsid w:val="004D354A"/>
    <w:rsid w:val="005218A0"/>
    <w:rsid w:val="006B3829"/>
    <w:rsid w:val="00826942"/>
    <w:rsid w:val="00851899"/>
    <w:rsid w:val="00A97FFE"/>
    <w:rsid w:val="00AD46D0"/>
    <w:rsid w:val="00B60EFE"/>
    <w:rsid w:val="00CB6B6E"/>
    <w:rsid w:val="00DB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F4640"/>
  <w15:chartTrackingRefBased/>
  <w15:docId w15:val="{D6899A8A-0C44-4481-919E-55130D37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5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brand@logistics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Hornby</dc:creator>
  <cp:keywords/>
  <dc:description/>
  <cp:lastModifiedBy>Di Brand</cp:lastModifiedBy>
  <cp:revision>7</cp:revision>
  <dcterms:created xsi:type="dcterms:W3CDTF">2021-05-10T13:09:00Z</dcterms:created>
  <dcterms:modified xsi:type="dcterms:W3CDTF">2023-02-27T08:51:00Z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dec8e2-af28-4209-b044-708afe777103_Enabled">
    <vt:lpwstr>true</vt:lpwstr>
  </property>
  <property fmtid="{D5CDD505-2E9C-101B-9397-08002B2CF9AE}" pid="3" name="MSIP_Label_dcdec8e2-af28-4209-b044-708afe777103_SetDate">
    <vt:lpwstr>2023-02-27T08:51:03Z</vt:lpwstr>
  </property>
  <property fmtid="{D5CDD505-2E9C-101B-9397-08002B2CF9AE}" pid="4" name="MSIP_Label_dcdec8e2-af28-4209-b044-708afe777103_Method">
    <vt:lpwstr>Privileged</vt:lpwstr>
  </property>
  <property fmtid="{D5CDD505-2E9C-101B-9397-08002B2CF9AE}" pid="5" name="MSIP_Label_dcdec8e2-af28-4209-b044-708afe777103_Name">
    <vt:lpwstr>Company confidential</vt:lpwstr>
  </property>
  <property fmtid="{D5CDD505-2E9C-101B-9397-08002B2CF9AE}" pid="6" name="MSIP_Label_dcdec8e2-af28-4209-b044-708afe777103_SiteId">
    <vt:lpwstr>14ef5e3a-e929-4359-88dd-bd0087fd5825</vt:lpwstr>
  </property>
  <property fmtid="{D5CDD505-2E9C-101B-9397-08002B2CF9AE}" pid="7" name="MSIP_Label_dcdec8e2-af28-4209-b044-708afe777103_ActionId">
    <vt:lpwstr>3573f8f9-4513-4f8c-bedd-ee29c4ace671</vt:lpwstr>
  </property>
  <property fmtid="{D5CDD505-2E9C-101B-9397-08002B2CF9AE}" pid="8" name="MSIP_Label_dcdec8e2-af28-4209-b044-708afe777103_ContentBits">
    <vt:lpwstr>0</vt:lpwstr>
  </property>
</Properties>
</file>